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FE4F" w14:textId="0DA152F6" w:rsidR="0051537B" w:rsidRPr="00F1310B" w:rsidRDefault="0051537B" w:rsidP="0051537B">
      <w:pPr>
        <w:spacing w:beforeLines="50" w:before="156" w:afterLines="50" w:after="156"/>
        <w:jc w:val="center"/>
        <w:rPr>
          <w:b/>
          <w:sz w:val="32"/>
          <w:szCs w:val="32"/>
        </w:rPr>
      </w:pPr>
      <w:r>
        <w:rPr>
          <w:rFonts w:hint="eastAsia"/>
          <w:b/>
          <w:sz w:val="32"/>
          <w:szCs w:val="32"/>
        </w:rPr>
        <w:t>第</w:t>
      </w:r>
      <w:r>
        <w:rPr>
          <w:b/>
          <w:sz w:val="32"/>
          <w:szCs w:val="32"/>
        </w:rPr>
        <w:t>3</w:t>
      </w:r>
      <w:r>
        <w:rPr>
          <w:rFonts w:hint="eastAsia"/>
          <w:b/>
          <w:sz w:val="32"/>
          <w:szCs w:val="32"/>
        </w:rPr>
        <w:t>次作业-</w:t>
      </w:r>
      <w:r w:rsidR="00A739BB" w:rsidRPr="00A739BB">
        <w:rPr>
          <w:rFonts w:hint="eastAsia"/>
          <w:b/>
          <w:sz w:val="32"/>
          <w:szCs w:val="32"/>
        </w:rPr>
        <w:t>信息世界</w:t>
      </w:r>
      <w:r w:rsidR="00A739BB">
        <w:rPr>
          <w:rFonts w:hint="eastAsia"/>
          <w:b/>
          <w:sz w:val="32"/>
          <w:szCs w:val="32"/>
        </w:rPr>
        <w:t>与</w:t>
      </w:r>
      <w:r w:rsidR="00A739BB" w:rsidRPr="00A739BB">
        <w:rPr>
          <w:rFonts w:hint="eastAsia"/>
          <w:b/>
          <w:sz w:val="32"/>
          <w:szCs w:val="32"/>
        </w:rPr>
        <w:t>现实世界</w:t>
      </w:r>
    </w:p>
    <w:p w14:paraId="6EF116AE" w14:textId="77777777" w:rsidR="0051537B" w:rsidRPr="00336C42" w:rsidRDefault="0051537B" w:rsidP="0051537B">
      <w:pPr>
        <w:jc w:val="center"/>
        <w:rPr>
          <w:sz w:val="18"/>
          <w:szCs w:val="18"/>
        </w:rPr>
      </w:pPr>
      <w:r>
        <w:rPr>
          <w:sz w:val="18"/>
          <w:szCs w:val="18"/>
        </w:rPr>
        <w:t>21091304</w:t>
      </w:r>
      <w:r w:rsidRPr="00336C42">
        <w:rPr>
          <w:rFonts w:hint="eastAsia"/>
          <w:sz w:val="18"/>
          <w:szCs w:val="18"/>
        </w:rPr>
        <w:t xml:space="preserve"> </w:t>
      </w:r>
      <w:r>
        <w:rPr>
          <w:rFonts w:hint="eastAsia"/>
          <w:sz w:val="18"/>
          <w:szCs w:val="18"/>
        </w:rPr>
        <w:t>干</w:t>
      </w:r>
      <w:proofErr w:type="gramStart"/>
      <w:r>
        <w:rPr>
          <w:rFonts w:hint="eastAsia"/>
          <w:sz w:val="18"/>
          <w:szCs w:val="18"/>
        </w:rPr>
        <w:t>洢茹</w:t>
      </w:r>
      <w:proofErr w:type="gramEnd"/>
    </w:p>
    <w:p w14:paraId="32000653" w14:textId="77777777" w:rsidR="0051537B" w:rsidRPr="00336C42" w:rsidRDefault="0051537B" w:rsidP="0051537B">
      <w:pPr>
        <w:jc w:val="center"/>
        <w:rPr>
          <w:sz w:val="18"/>
          <w:szCs w:val="18"/>
        </w:rPr>
      </w:pPr>
      <w:r w:rsidRPr="00336C42">
        <w:rPr>
          <w:rFonts w:hint="eastAsia"/>
          <w:sz w:val="18"/>
          <w:szCs w:val="18"/>
        </w:rPr>
        <w:t>计算机科学学院 计算机</w:t>
      </w:r>
      <w:r>
        <w:rPr>
          <w:rFonts w:hint="eastAsia"/>
          <w:sz w:val="18"/>
          <w:szCs w:val="18"/>
        </w:rPr>
        <w:t>大类 20</w:t>
      </w:r>
      <w:r>
        <w:rPr>
          <w:sz w:val="18"/>
          <w:szCs w:val="18"/>
        </w:rPr>
        <w:t>22</w:t>
      </w:r>
      <w:r>
        <w:rPr>
          <w:rFonts w:hint="eastAsia"/>
          <w:sz w:val="18"/>
          <w:szCs w:val="18"/>
        </w:rPr>
        <w:t>级</w:t>
      </w:r>
    </w:p>
    <w:p w14:paraId="7EF2B641" w14:textId="1DF436D8" w:rsidR="0051537B" w:rsidRPr="0051537B" w:rsidRDefault="0051537B" w:rsidP="0051537B">
      <w:pPr>
        <w:spacing w:afterLines="50" w:after="156"/>
        <w:jc w:val="center"/>
        <w:rPr>
          <w:rFonts w:hint="eastAsia"/>
        </w:rPr>
      </w:pPr>
      <w:r w:rsidRPr="00336C42">
        <w:rPr>
          <w:rFonts w:hint="eastAsia"/>
          <w:sz w:val="18"/>
          <w:szCs w:val="18"/>
        </w:rPr>
        <w:t>Email：</w:t>
      </w:r>
      <w:r>
        <w:fldChar w:fldCharType="begin"/>
      </w:r>
      <w:r>
        <w:instrText xml:space="preserve"> HYPERLINK "mailto:853669298@qq.com" </w:instrText>
      </w:r>
      <w:r>
        <w:fldChar w:fldCharType="separate"/>
      </w:r>
      <w:r w:rsidRPr="003D603B">
        <w:rPr>
          <w:rStyle w:val="a5"/>
        </w:rPr>
        <w:t>853669298</w:t>
      </w:r>
      <w:r w:rsidRPr="003D603B">
        <w:rPr>
          <w:rStyle w:val="a5"/>
          <w:rFonts w:hint="eastAsia"/>
        </w:rPr>
        <w:t>@qq.com</w:t>
      </w:r>
      <w:r>
        <w:rPr>
          <w:rStyle w:val="a5"/>
          <w:sz w:val="18"/>
          <w:szCs w:val="18"/>
        </w:rPr>
        <w:fldChar w:fldCharType="end"/>
      </w:r>
      <w:r w:rsidRPr="00336C42">
        <w:rPr>
          <w:rFonts w:hint="eastAsia"/>
          <w:sz w:val="18"/>
          <w:szCs w:val="18"/>
        </w:rPr>
        <w:t xml:space="preserve">  Tel：</w:t>
      </w:r>
      <w:r>
        <w:rPr>
          <w:sz w:val="18"/>
          <w:szCs w:val="18"/>
        </w:rPr>
        <w:t>1341956174</w:t>
      </w:r>
      <w:r>
        <w:rPr>
          <w:sz w:val="18"/>
          <w:szCs w:val="18"/>
        </w:rPr>
        <w:t>7</w:t>
      </w:r>
    </w:p>
    <w:p w14:paraId="407C0842" w14:textId="116C3324" w:rsidR="007159EB" w:rsidRPr="00AB30B2" w:rsidRDefault="003F6FD9" w:rsidP="008E36A2">
      <w:pPr>
        <w:ind w:firstLineChars="200" w:firstLine="420"/>
        <w:rPr>
          <w:rFonts w:ascii="宋体" w:eastAsia="宋体" w:hAnsi="宋体"/>
          <w:szCs w:val="21"/>
        </w:rPr>
      </w:pPr>
      <w:r w:rsidRPr="00AB30B2">
        <w:rPr>
          <w:rFonts w:ascii="宋体" w:eastAsia="宋体" w:hAnsi="宋体" w:hint="eastAsia"/>
          <w:szCs w:val="21"/>
        </w:rPr>
        <w:t>信息世界如果要</w:t>
      </w:r>
      <w:r w:rsidR="004C0DEB" w:rsidRPr="00AB30B2">
        <w:rPr>
          <w:rFonts w:ascii="宋体" w:eastAsia="宋体" w:hAnsi="宋体" w:hint="eastAsia"/>
          <w:szCs w:val="21"/>
        </w:rPr>
        <w:t>融合</w:t>
      </w:r>
      <w:r w:rsidRPr="00AB30B2">
        <w:rPr>
          <w:rFonts w:ascii="宋体" w:eastAsia="宋体" w:hAnsi="宋体" w:hint="eastAsia"/>
          <w:szCs w:val="21"/>
        </w:rPr>
        <w:t>现实世界，那么首先第一步一定是改变制造业。</w:t>
      </w:r>
    </w:p>
    <w:p w14:paraId="05A7F589" w14:textId="45CF4DF6" w:rsidR="003F6FD9" w:rsidRPr="00AB30B2" w:rsidRDefault="003F6FD9" w:rsidP="002D319D">
      <w:pPr>
        <w:ind w:firstLineChars="200" w:firstLine="420"/>
        <w:rPr>
          <w:rFonts w:ascii="宋体" w:eastAsia="宋体" w:hAnsi="宋体"/>
          <w:szCs w:val="21"/>
        </w:rPr>
      </w:pPr>
      <w:r w:rsidRPr="00AB30B2">
        <w:rPr>
          <w:rFonts w:ascii="宋体" w:eastAsia="宋体" w:hAnsi="宋体" w:hint="eastAsia"/>
          <w:szCs w:val="21"/>
        </w:rPr>
        <w:t>制造业直接体现了一个国家的生产力水平，是区别发展中国家和发达国家的重要因素，制造业在发达国家的国民经济中占有重要份额。我们身边的一切用品都是最先从制造业开始制造出来的，这是现实世界的第一层。</w:t>
      </w:r>
    </w:p>
    <w:p w14:paraId="194AE7F7" w14:textId="00F30232" w:rsidR="004D7CB7" w:rsidRPr="00AB30B2" w:rsidRDefault="004D7CB7" w:rsidP="002D319D">
      <w:pPr>
        <w:ind w:firstLineChars="200" w:firstLine="420"/>
        <w:rPr>
          <w:rFonts w:ascii="宋体" w:eastAsia="宋体" w:hAnsi="宋体"/>
          <w:szCs w:val="21"/>
        </w:rPr>
      </w:pPr>
      <w:r w:rsidRPr="00AB30B2">
        <w:rPr>
          <w:rFonts w:ascii="宋体" w:eastAsia="宋体" w:hAnsi="宋体" w:hint="eastAsia"/>
          <w:szCs w:val="21"/>
        </w:rPr>
        <w:t>近几年来，</w:t>
      </w:r>
      <w:r w:rsidRPr="00AB30B2">
        <w:rPr>
          <w:rFonts w:ascii="宋体" w:eastAsia="宋体" w:hAnsi="宋体"/>
          <w:szCs w:val="21"/>
        </w:rPr>
        <w:t>3D打印这个名词从陌生到熟悉，逐渐走向人们的生活和工作中。3D打印并不神秘，它只是一种新型的制造和加工工艺。3D打印即快速成型技术的一种，它是一种以数字模型（3D设计文件）文件为基础，运用粉末状金属或塑料等可粘合材料，通过3D打印机，逐层打印的方式来构造物体的技术。</w:t>
      </w:r>
    </w:p>
    <w:p w14:paraId="02C6ECF3" w14:textId="0CA2C6CE" w:rsidR="004D7CB7" w:rsidRPr="00AB30B2" w:rsidRDefault="004D7CB7" w:rsidP="004D7CB7">
      <w:pPr>
        <w:ind w:firstLineChars="200" w:firstLine="420"/>
        <w:rPr>
          <w:rFonts w:ascii="宋体" w:eastAsia="宋体" w:hAnsi="宋体"/>
          <w:szCs w:val="21"/>
        </w:rPr>
      </w:pPr>
      <w:r w:rsidRPr="00AB30B2">
        <w:rPr>
          <w:rFonts w:ascii="宋体" w:eastAsia="宋体" w:hAnsi="宋体"/>
          <w:szCs w:val="21"/>
        </w:rPr>
        <w:t>3D打印目前涉及的领域有很多，比如建筑行业、汽车制造、航空航天、游戏玩具手办、食品加工、影视道具、艺术制作、服装、医疗保健、</w:t>
      </w:r>
      <w:proofErr w:type="gramStart"/>
      <w:r w:rsidRPr="00AB30B2">
        <w:rPr>
          <w:rFonts w:ascii="宋体" w:eastAsia="宋体" w:hAnsi="宋体"/>
          <w:szCs w:val="21"/>
        </w:rPr>
        <w:t>创客教育</w:t>
      </w:r>
      <w:proofErr w:type="gramEnd"/>
      <w:r w:rsidRPr="00AB30B2">
        <w:rPr>
          <w:rFonts w:ascii="宋体" w:eastAsia="宋体" w:hAnsi="宋体"/>
          <w:szCs w:val="21"/>
        </w:rPr>
        <w:t>等很多方向都有广泛的应用。</w:t>
      </w:r>
    </w:p>
    <w:p w14:paraId="337B156E" w14:textId="7259CB23" w:rsidR="004D7CB7" w:rsidRPr="00AB30B2" w:rsidRDefault="004D7CB7" w:rsidP="004D7CB7">
      <w:pPr>
        <w:ind w:firstLineChars="200" w:firstLine="420"/>
        <w:rPr>
          <w:rFonts w:ascii="宋体" w:eastAsia="宋体" w:hAnsi="宋体"/>
          <w:szCs w:val="21"/>
        </w:rPr>
      </w:pPr>
      <w:r w:rsidRPr="00AB30B2">
        <w:rPr>
          <w:rFonts w:ascii="宋体" w:eastAsia="宋体" w:hAnsi="宋体"/>
          <w:szCs w:val="21"/>
        </w:rPr>
        <w:t>3D打印建筑楼盘的模型肯定是没有问题的，2017年开始已经广泛运用在建筑沙盘领域里，实际真正打印建筑的也已经很多</w:t>
      </w:r>
      <w:r w:rsidRPr="00AB30B2">
        <w:rPr>
          <w:rFonts w:ascii="宋体" w:eastAsia="宋体" w:hAnsi="宋体" w:hint="eastAsia"/>
          <w:szCs w:val="21"/>
        </w:rPr>
        <w:t>，比如</w:t>
      </w:r>
      <w:r w:rsidRPr="00AB30B2">
        <w:rPr>
          <w:rFonts w:ascii="宋体" w:eastAsia="宋体" w:hAnsi="宋体"/>
          <w:szCs w:val="21"/>
        </w:rPr>
        <w:t>疫情期间一天打印15栋隔离屋支援武汉</w:t>
      </w:r>
      <w:r w:rsidRPr="00AB30B2">
        <w:rPr>
          <w:rFonts w:ascii="宋体" w:eastAsia="宋体" w:hAnsi="宋体" w:hint="eastAsia"/>
          <w:szCs w:val="21"/>
        </w:rPr>
        <w:t>、</w:t>
      </w:r>
      <w:r w:rsidRPr="00AB30B2">
        <w:rPr>
          <w:rFonts w:ascii="宋体" w:eastAsia="宋体" w:hAnsi="宋体"/>
          <w:szCs w:val="21"/>
        </w:rPr>
        <w:t>迪拜造出的世界上最大的3D打印办公楼……而未来在外星基地，也会大量使用的3D打印，可以帮助人们在其他星球上建好基地。</w:t>
      </w:r>
    </w:p>
    <w:p w14:paraId="40295B19" w14:textId="0C651680" w:rsidR="004D7CB7" w:rsidRPr="00AB30B2" w:rsidRDefault="00F50A97" w:rsidP="002D319D">
      <w:pPr>
        <w:ind w:firstLineChars="200" w:firstLine="420"/>
        <w:rPr>
          <w:rFonts w:ascii="宋体" w:eastAsia="宋体" w:hAnsi="宋体"/>
          <w:szCs w:val="21"/>
        </w:rPr>
      </w:pPr>
      <w:r w:rsidRPr="00AB30B2">
        <w:rPr>
          <w:rFonts w:ascii="宋体" w:eastAsia="宋体" w:hAnsi="宋体" w:hint="eastAsia"/>
          <w:szCs w:val="21"/>
        </w:rPr>
        <w:t>飞机的迭代研发、飞机的配件都可以使用</w:t>
      </w:r>
      <w:r w:rsidRPr="00AB30B2">
        <w:rPr>
          <w:rFonts w:ascii="宋体" w:eastAsia="宋体" w:hAnsi="宋体"/>
          <w:szCs w:val="21"/>
        </w:rPr>
        <w:t>3D打印技术来打印实现，而且在空间站也已经开始使用3D打印机来打印卫星或空间站的零部件，哪里坏了直接换哪里。省去了携带大量配件的麻烦。</w:t>
      </w:r>
    </w:p>
    <w:p w14:paraId="1D1CF02A" w14:textId="7B488899" w:rsidR="00F50A97" w:rsidRPr="00AB30B2" w:rsidRDefault="00FE352E" w:rsidP="002D319D">
      <w:pPr>
        <w:ind w:firstLineChars="200" w:firstLine="420"/>
        <w:rPr>
          <w:rFonts w:ascii="宋体" w:eastAsia="宋体" w:hAnsi="宋体"/>
          <w:szCs w:val="21"/>
        </w:rPr>
      </w:pPr>
      <w:r w:rsidRPr="00AB30B2">
        <w:rPr>
          <w:rFonts w:ascii="宋体" w:eastAsia="宋体" w:hAnsi="宋体" w:hint="eastAsia"/>
          <w:szCs w:val="21"/>
        </w:rPr>
        <w:t>游戏行业的火爆相信不用介绍童鞋都不言而喻了，尤其是疫情期间，大家宅家，手机游戏用户规模较</w:t>
      </w:r>
      <w:proofErr w:type="gramStart"/>
      <w:r w:rsidRPr="00AB30B2">
        <w:rPr>
          <w:rFonts w:ascii="宋体" w:eastAsia="宋体" w:hAnsi="宋体" w:hint="eastAsia"/>
          <w:szCs w:val="21"/>
        </w:rPr>
        <w:t>平日增长</w:t>
      </w:r>
      <w:proofErr w:type="gramEnd"/>
      <w:r w:rsidRPr="00AB30B2">
        <w:rPr>
          <w:rFonts w:ascii="宋体" w:eastAsia="宋体" w:hAnsi="宋体"/>
          <w:szCs w:val="21"/>
        </w:rPr>
        <w:t>30%。而利用3D打印即可迅速等到心仪角色手办。如今</w:t>
      </w:r>
      <w:proofErr w:type="gramStart"/>
      <w:r w:rsidRPr="00AB30B2">
        <w:rPr>
          <w:rFonts w:ascii="宋体" w:eastAsia="宋体" w:hAnsi="宋体"/>
          <w:szCs w:val="21"/>
        </w:rPr>
        <w:t>游戏动漫周边</w:t>
      </w:r>
      <w:proofErr w:type="gramEnd"/>
      <w:r w:rsidRPr="00AB30B2">
        <w:rPr>
          <w:rFonts w:ascii="宋体" w:eastAsia="宋体" w:hAnsi="宋体"/>
          <w:szCs w:val="21"/>
        </w:rPr>
        <w:t>、玩具、</w:t>
      </w:r>
      <w:proofErr w:type="gramStart"/>
      <w:r w:rsidRPr="00AB30B2">
        <w:rPr>
          <w:rFonts w:ascii="宋体" w:eastAsia="宋体" w:hAnsi="宋体"/>
          <w:szCs w:val="21"/>
        </w:rPr>
        <w:t>动漫展</w:t>
      </w:r>
      <w:proofErr w:type="gramEnd"/>
      <w:r w:rsidRPr="00AB30B2">
        <w:rPr>
          <w:rFonts w:ascii="宋体" w:eastAsia="宋体" w:hAnsi="宋体"/>
          <w:szCs w:val="21"/>
        </w:rPr>
        <w:t>都大量使用3D打印技术制作。</w:t>
      </w:r>
    </w:p>
    <w:p w14:paraId="28AD3EC8" w14:textId="02B965A9" w:rsidR="00FE352E" w:rsidRPr="00AB30B2" w:rsidRDefault="00FE352E" w:rsidP="002D319D">
      <w:pPr>
        <w:ind w:firstLineChars="200" w:firstLine="420"/>
        <w:rPr>
          <w:rFonts w:ascii="宋体" w:eastAsia="宋体" w:hAnsi="宋体"/>
          <w:szCs w:val="21"/>
        </w:rPr>
      </w:pPr>
      <w:r w:rsidRPr="00AB30B2">
        <w:rPr>
          <w:rFonts w:ascii="宋体" w:eastAsia="宋体" w:hAnsi="宋体"/>
          <w:szCs w:val="21"/>
        </w:rPr>
        <w:t>3D打印技术在医疗行业发展方向非常可观，尤其疫情期间3D打印技术表现亮眼。各种3D打印面具、3D打印呼吸阀、3D打印口占、3D打印护目镜、3D打印病毒模型等等相信大家在新闻头条都有看到过。</w:t>
      </w:r>
    </w:p>
    <w:p w14:paraId="1D7DA404" w14:textId="5A454231" w:rsidR="00FE352E" w:rsidRPr="00AB30B2" w:rsidRDefault="00295514" w:rsidP="002D319D">
      <w:pPr>
        <w:ind w:firstLineChars="200" w:firstLine="420"/>
        <w:rPr>
          <w:rFonts w:ascii="宋体" w:eastAsia="宋体" w:hAnsi="宋体"/>
          <w:szCs w:val="21"/>
        </w:rPr>
      </w:pPr>
      <w:r w:rsidRPr="00AB30B2">
        <w:rPr>
          <w:rFonts w:ascii="宋体" w:eastAsia="宋体" w:hAnsi="宋体" w:hint="eastAsia"/>
          <w:szCs w:val="21"/>
        </w:rPr>
        <w:t>所有的物品都是有生命期限的，尤其是见证了历史长河的各种文物，延续到现在已经消耗了文物不少“生命”，随着时间的流逝，文物会消失，直到有一天我们的后代再也看不见。而利用</w:t>
      </w:r>
      <w:r w:rsidRPr="00AB30B2">
        <w:rPr>
          <w:rFonts w:ascii="宋体" w:eastAsia="宋体" w:hAnsi="宋体"/>
          <w:szCs w:val="21"/>
        </w:rPr>
        <w:t>3D扫描和3D打印工具的结合使用，可以帮助考古学家完成对文物的修复，也可以打印出一个一模一样的赝品摆放在博物馆里供人参观和欣赏，真迹保存在特定的环境里。</w:t>
      </w:r>
    </w:p>
    <w:p w14:paraId="05C9A503" w14:textId="7FE93C06" w:rsidR="00295514" w:rsidRPr="00AB30B2" w:rsidRDefault="00295514" w:rsidP="007159EB">
      <w:pPr>
        <w:ind w:firstLineChars="200" w:firstLine="420"/>
        <w:rPr>
          <w:rFonts w:ascii="宋体" w:eastAsia="宋体" w:hAnsi="宋体"/>
          <w:szCs w:val="21"/>
        </w:rPr>
      </w:pPr>
      <w:r w:rsidRPr="00AB30B2">
        <w:rPr>
          <w:rFonts w:ascii="宋体" w:eastAsia="宋体" w:hAnsi="宋体" w:hint="eastAsia"/>
          <w:szCs w:val="21"/>
        </w:rPr>
        <w:t>现在越来越多的剧组青睐</w:t>
      </w:r>
      <w:r w:rsidRPr="00AB30B2">
        <w:rPr>
          <w:rFonts w:ascii="宋体" w:eastAsia="宋体" w:hAnsi="宋体"/>
          <w:szCs w:val="21"/>
        </w:rPr>
        <w:t>3D打印工具，制作方便、造型独特、造价便宜、质量还轻可以很方便的满足需求。</w:t>
      </w:r>
      <w:r w:rsidRPr="00AB30B2">
        <w:rPr>
          <w:rFonts w:ascii="宋体" w:eastAsia="宋体" w:hAnsi="宋体" w:hint="eastAsia"/>
          <w:szCs w:val="21"/>
        </w:rPr>
        <w:t>随着</w:t>
      </w:r>
      <w:r w:rsidRPr="00AB30B2">
        <w:rPr>
          <w:rFonts w:ascii="宋体" w:eastAsia="宋体" w:hAnsi="宋体"/>
          <w:szCs w:val="21"/>
        </w:rPr>
        <w:t>3D打印行业的不断发展，3D打印技术在服装行业表现亮眼。许多女人深知，遇到一件很合身的衣服是很不容易的事，用3D打印机制作的衣服，可谓是解决女人们挑选服装时遇到困境的万能钥匙。目前阿迪达斯，耐克都有3D打印的鞋子出售。</w:t>
      </w:r>
    </w:p>
    <w:p w14:paraId="639C37E5" w14:textId="7A9FCB65" w:rsidR="00295514" w:rsidRPr="00AB30B2" w:rsidRDefault="000E3F1E" w:rsidP="002D319D">
      <w:pPr>
        <w:ind w:firstLineChars="200" w:firstLine="420"/>
        <w:rPr>
          <w:rFonts w:ascii="宋体" w:eastAsia="宋体" w:hAnsi="宋体"/>
          <w:szCs w:val="21"/>
        </w:rPr>
      </w:pPr>
      <w:r w:rsidRPr="00AB30B2">
        <w:rPr>
          <w:rFonts w:ascii="宋体" w:eastAsia="宋体" w:hAnsi="宋体" w:hint="eastAsia"/>
          <w:szCs w:val="21"/>
        </w:rPr>
        <w:t>此外，一些家用小玩意，如花盆、笔筒、收纳盒等</w:t>
      </w:r>
      <w:r w:rsidRPr="00AB30B2">
        <w:rPr>
          <w:rFonts w:ascii="宋体" w:eastAsia="宋体" w:hAnsi="宋体"/>
          <w:szCs w:val="21"/>
        </w:rPr>
        <w:t>,可以根据自己的意愿设计模型的形状和大小，然后在电脑上建模后通过3D打印技术创建实体，从而为生活增添了不一样的乐趣。如果家里有孩子，也可以利用3D打印为他们制作玩具，既培养了孩子动手动脑的能力，又节省了购买玩具的成本。</w:t>
      </w:r>
    </w:p>
    <w:p w14:paraId="5F4ADB86" w14:textId="5FDCACEF" w:rsidR="008749C6" w:rsidRPr="00AB30B2" w:rsidRDefault="008749C6" w:rsidP="002D319D">
      <w:pPr>
        <w:ind w:firstLineChars="200" w:firstLine="420"/>
        <w:rPr>
          <w:rFonts w:ascii="宋体" w:eastAsia="宋体" w:hAnsi="宋体"/>
          <w:szCs w:val="21"/>
        </w:rPr>
      </w:pPr>
      <w:r w:rsidRPr="00AB30B2">
        <w:rPr>
          <w:rFonts w:ascii="宋体" w:eastAsia="宋体" w:hAnsi="宋体" w:hint="eastAsia"/>
          <w:szCs w:val="21"/>
        </w:rPr>
        <w:t>随着科技的不断发展和进步，未来会出现更多的成型材料和综合性能良好的材料，这将为</w:t>
      </w:r>
      <w:r w:rsidRPr="00AB30B2">
        <w:rPr>
          <w:rFonts w:ascii="宋体" w:eastAsia="宋体" w:hAnsi="宋体"/>
          <w:szCs w:val="21"/>
        </w:rPr>
        <w:t>3D打印技术的进一步发展和普及提供很好的支撑。另一方面，随着3D打印技术可用材料的不断增加和3D打印机工作能力的不断提高，3D打印机可打印的实体模型类型将呈现不断</w:t>
      </w:r>
      <w:r w:rsidRPr="00AB30B2">
        <w:rPr>
          <w:rFonts w:ascii="宋体" w:eastAsia="宋体" w:hAnsi="宋体"/>
          <w:szCs w:val="21"/>
        </w:rPr>
        <w:lastRenderedPageBreak/>
        <w:t>增加的趋势，3D打印技术的应用领域也将不断拓展。最重要的是，随着设备的完善和新兴技术的不断发展，3D打印产品的尺寸精度和材料性能将进一步提高，对传统机械和手工制造行业的影响将逐步显现。在个人应用领域，面对不同消费群体的个性化需求，会有更紧凑、便捷、经济实用的模式，适合办公</w:t>
      </w:r>
      <w:r w:rsidRPr="00AB30B2">
        <w:rPr>
          <w:rFonts w:ascii="宋体" w:eastAsia="宋体" w:hAnsi="宋体" w:hint="eastAsia"/>
          <w:szCs w:val="21"/>
        </w:rPr>
        <w:t>环境。</w:t>
      </w:r>
    </w:p>
    <w:p w14:paraId="363AC5B7" w14:textId="22C3AC95" w:rsidR="004D7CB7" w:rsidRPr="00AB30B2" w:rsidRDefault="00E943C3" w:rsidP="00570D11">
      <w:pPr>
        <w:ind w:firstLineChars="200" w:firstLine="420"/>
        <w:rPr>
          <w:rFonts w:ascii="宋体" w:eastAsia="宋体" w:hAnsi="宋体"/>
          <w:szCs w:val="21"/>
        </w:rPr>
      </w:pPr>
      <w:r w:rsidRPr="00AB30B2">
        <w:rPr>
          <w:rFonts w:ascii="宋体" w:eastAsia="宋体" w:hAnsi="宋体" w:hint="eastAsia"/>
          <w:szCs w:val="21"/>
        </w:rPr>
        <w:t>随着研究的不断深入和技术的不断进步，</w:t>
      </w:r>
      <w:r w:rsidRPr="00AB30B2">
        <w:rPr>
          <w:rFonts w:ascii="宋体" w:eastAsia="宋体" w:hAnsi="宋体"/>
          <w:szCs w:val="21"/>
        </w:rPr>
        <w:t>3D打印的应用领域将不断扩大，打印材料将更加多样化，打印设备的功能也将更加完善，这将很快对传统的生产方式带来深远的影响，引领全球制造业新一轮的革命浪潮。</w:t>
      </w:r>
    </w:p>
    <w:p w14:paraId="604B4748" w14:textId="61640601" w:rsidR="007159EB" w:rsidRPr="00AB30B2" w:rsidRDefault="003F6FD9" w:rsidP="00570D11">
      <w:pPr>
        <w:ind w:firstLineChars="200" w:firstLine="420"/>
        <w:rPr>
          <w:rFonts w:ascii="宋体" w:eastAsia="宋体" w:hAnsi="宋体"/>
          <w:szCs w:val="21"/>
        </w:rPr>
      </w:pPr>
      <w:r w:rsidRPr="00AB30B2">
        <w:rPr>
          <w:rFonts w:ascii="宋体" w:eastAsia="宋体" w:hAnsi="宋体" w:hint="eastAsia"/>
          <w:szCs w:val="21"/>
        </w:rPr>
        <w:t>解决了制造难题后，</w:t>
      </w:r>
      <w:r w:rsidR="007159EB" w:rsidRPr="00AB30B2">
        <w:rPr>
          <w:rFonts w:ascii="宋体" w:eastAsia="宋体" w:hAnsi="宋体" w:hint="eastAsia"/>
          <w:szCs w:val="21"/>
        </w:rPr>
        <w:t>人们便不仅仅满足于只是提高以前就有的东西的生产效率，而是希望如何能制造出更精致、更打破常规、更智能的东西，并且让它们听命与人类，</w:t>
      </w:r>
      <w:r w:rsidR="00B26445" w:rsidRPr="00AB30B2">
        <w:rPr>
          <w:rFonts w:ascii="宋体" w:eastAsia="宋体" w:hAnsi="宋体" w:hint="eastAsia"/>
          <w:szCs w:val="21"/>
        </w:rPr>
        <w:t>于是人们开始利用这些工具，研究开发更智慧的机器人，</w:t>
      </w:r>
      <w:r w:rsidR="007159EB" w:rsidRPr="00AB30B2">
        <w:rPr>
          <w:rFonts w:ascii="宋体" w:eastAsia="宋体" w:hAnsi="宋体" w:hint="eastAsia"/>
          <w:szCs w:val="21"/>
        </w:rPr>
        <w:t>让信息世界的产物更好的为了现实世界服务，这是现实世界的第</w:t>
      </w:r>
      <w:r w:rsidR="004C0DEB" w:rsidRPr="00AB30B2">
        <w:rPr>
          <w:rFonts w:ascii="宋体" w:eastAsia="宋体" w:hAnsi="宋体" w:hint="eastAsia"/>
          <w:szCs w:val="21"/>
        </w:rPr>
        <w:t>二</w:t>
      </w:r>
      <w:r w:rsidR="007159EB" w:rsidRPr="00AB30B2">
        <w:rPr>
          <w:rFonts w:ascii="宋体" w:eastAsia="宋体" w:hAnsi="宋体" w:hint="eastAsia"/>
          <w:szCs w:val="21"/>
        </w:rPr>
        <w:t>层。</w:t>
      </w:r>
    </w:p>
    <w:p w14:paraId="75DB5F08" w14:textId="0F214BF7" w:rsidR="00047A7F" w:rsidRPr="00AB30B2" w:rsidRDefault="00047A7F" w:rsidP="00047A7F">
      <w:pPr>
        <w:ind w:firstLineChars="200" w:firstLine="420"/>
        <w:rPr>
          <w:rFonts w:ascii="宋体" w:eastAsia="宋体" w:hAnsi="宋体"/>
          <w:szCs w:val="21"/>
        </w:rPr>
      </w:pPr>
      <w:r w:rsidRPr="00AB30B2">
        <w:rPr>
          <w:rFonts w:ascii="宋体" w:eastAsia="宋体" w:hAnsi="宋体" w:hint="eastAsia"/>
          <w:szCs w:val="21"/>
        </w:rPr>
        <w:t>波士顿动力最初是麻省理工学院的一个实验室，</w:t>
      </w:r>
      <w:r w:rsidRPr="00AB30B2">
        <w:rPr>
          <w:rFonts w:ascii="宋体" w:eastAsia="宋体" w:hAnsi="宋体"/>
          <w:szCs w:val="21"/>
        </w:rPr>
        <w:t>1992年，公司独立了出来，之后，波士顿动力迅速成为了知名的机器人制造公司。这家公司在20世纪90年代早期从麻省理工学院分离出来，独立运营。</w:t>
      </w:r>
    </w:p>
    <w:p w14:paraId="06118913" w14:textId="0B6C04F8" w:rsidR="00047A7F" w:rsidRPr="00AB30B2" w:rsidRDefault="00047A7F" w:rsidP="00047A7F">
      <w:pPr>
        <w:ind w:firstLineChars="200" w:firstLine="420"/>
        <w:rPr>
          <w:rFonts w:ascii="宋体" w:eastAsia="宋体" w:hAnsi="宋体"/>
          <w:szCs w:val="21"/>
        </w:rPr>
      </w:pPr>
      <w:r w:rsidRPr="00AB30B2">
        <w:rPr>
          <w:rFonts w:ascii="宋体" w:eastAsia="宋体" w:hAnsi="宋体" w:hint="eastAsia"/>
          <w:szCs w:val="21"/>
        </w:rPr>
        <w:t>在商业极度发达的美国，一家空有技术却没有推出能商业化产品的企业，自然很难存活下去。很快，波士顿动力便陷入资金不足的尴尬境地。恰好在这个时候，谷歌开始布局机器人领域，花费</w:t>
      </w:r>
      <w:r w:rsidRPr="00AB30B2">
        <w:rPr>
          <w:rFonts w:ascii="宋体" w:eastAsia="宋体" w:hAnsi="宋体"/>
          <w:szCs w:val="21"/>
        </w:rPr>
        <w:t>30亿美元巨资收购了波士顿动力。2013年为谷歌的母公司Alphabet所有。</w:t>
      </w:r>
    </w:p>
    <w:p w14:paraId="2C6CDCA9" w14:textId="4A076773" w:rsidR="00047A7F" w:rsidRPr="00AB30B2" w:rsidRDefault="00047A7F" w:rsidP="00047A7F">
      <w:pPr>
        <w:ind w:firstLineChars="200" w:firstLine="420"/>
        <w:rPr>
          <w:rFonts w:ascii="宋体" w:eastAsia="宋体" w:hAnsi="宋体"/>
          <w:szCs w:val="21"/>
        </w:rPr>
      </w:pPr>
      <w:r w:rsidRPr="00AB30B2">
        <w:rPr>
          <w:rFonts w:ascii="宋体" w:eastAsia="宋体" w:hAnsi="宋体" w:hint="eastAsia"/>
          <w:szCs w:val="21"/>
        </w:rPr>
        <w:t>可惜波士顿动力和谷歌的经营理念不合，谷歌收购波士顿动力</w:t>
      </w:r>
      <w:r w:rsidRPr="00AB30B2">
        <w:rPr>
          <w:rFonts w:ascii="宋体" w:eastAsia="宋体" w:hAnsi="宋体"/>
          <w:szCs w:val="21"/>
        </w:rPr>
        <w:t>4年后，便将其出售给日本软银集团，但当时</w:t>
      </w:r>
      <w:proofErr w:type="gramStart"/>
      <w:r w:rsidRPr="00AB30B2">
        <w:rPr>
          <w:rFonts w:ascii="宋体" w:eastAsia="宋体" w:hAnsi="宋体"/>
          <w:szCs w:val="21"/>
        </w:rPr>
        <w:t>软银未</w:t>
      </w:r>
      <w:proofErr w:type="gramEnd"/>
      <w:r w:rsidRPr="00AB30B2">
        <w:rPr>
          <w:rFonts w:ascii="宋体" w:eastAsia="宋体" w:hAnsi="宋体"/>
          <w:szCs w:val="21"/>
        </w:rPr>
        <w:t>透露具体的交易价格。</w:t>
      </w:r>
    </w:p>
    <w:p w14:paraId="55474E58" w14:textId="2FCFB56A" w:rsidR="00047A7F" w:rsidRPr="00AB30B2" w:rsidRDefault="00047A7F" w:rsidP="00047A7F">
      <w:pPr>
        <w:ind w:firstLineChars="200" w:firstLine="420"/>
        <w:rPr>
          <w:rFonts w:ascii="宋体" w:eastAsia="宋体" w:hAnsi="宋体"/>
          <w:szCs w:val="21"/>
        </w:rPr>
      </w:pPr>
      <w:r w:rsidRPr="00AB30B2">
        <w:rPr>
          <w:rFonts w:ascii="宋体" w:eastAsia="宋体" w:hAnsi="宋体" w:hint="eastAsia"/>
          <w:szCs w:val="21"/>
        </w:rPr>
        <w:t>自</w:t>
      </w:r>
      <w:r w:rsidRPr="00AB30B2">
        <w:rPr>
          <w:rFonts w:ascii="宋体" w:eastAsia="宋体" w:hAnsi="宋体"/>
          <w:szCs w:val="21"/>
        </w:rPr>
        <w:t>2017年成</w:t>
      </w:r>
      <w:proofErr w:type="gramStart"/>
      <w:r w:rsidRPr="00AB30B2">
        <w:rPr>
          <w:rFonts w:ascii="宋体" w:eastAsia="宋体" w:hAnsi="宋体"/>
          <w:szCs w:val="21"/>
        </w:rPr>
        <w:t>为软银的</w:t>
      </w:r>
      <w:proofErr w:type="gramEnd"/>
      <w:r w:rsidRPr="00AB30B2">
        <w:rPr>
          <w:rFonts w:ascii="宋体" w:eastAsia="宋体" w:hAnsi="宋体"/>
          <w:szCs w:val="21"/>
        </w:rPr>
        <w:t>一部分以来，波士顿动力公司一直在积极推动其产品的商业化，此前该公司已经专注于军事和研究机器人技术25年。</w:t>
      </w:r>
      <w:r w:rsidRPr="00AB30B2">
        <w:rPr>
          <w:rFonts w:ascii="宋体" w:eastAsia="宋体" w:hAnsi="宋体" w:hint="eastAsia"/>
          <w:szCs w:val="21"/>
        </w:rPr>
        <w:t>软银经营期间，波士顿动力终于迈出了商业化的第一步。今年波士顿四条腿机器人</w:t>
      </w:r>
      <w:r w:rsidRPr="00AB30B2">
        <w:rPr>
          <w:rFonts w:ascii="宋体" w:eastAsia="宋体" w:hAnsi="宋体"/>
          <w:szCs w:val="21"/>
        </w:rPr>
        <w:t>Spot正式开卖，售价74500美元，相当于一辆Model S。 可惜自今年6月开始商业销售以来，波士顿动力仅仅售出约300台Spot机器人。</w:t>
      </w:r>
    </w:p>
    <w:p w14:paraId="76E9B46D" w14:textId="7023A8AD" w:rsidR="00B26445" w:rsidRPr="00AB30B2" w:rsidRDefault="00B26445" w:rsidP="00570D11">
      <w:pPr>
        <w:ind w:firstLineChars="200" w:firstLine="420"/>
        <w:rPr>
          <w:rFonts w:ascii="宋体" w:eastAsia="宋体" w:hAnsi="宋体"/>
          <w:szCs w:val="21"/>
        </w:rPr>
      </w:pPr>
      <w:r w:rsidRPr="00AB30B2">
        <w:rPr>
          <w:rFonts w:ascii="宋体" w:eastAsia="宋体" w:hAnsi="宋体" w:hint="eastAsia"/>
          <w:szCs w:val="21"/>
        </w:rPr>
        <w:t>波士顿动力公司（</w:t>
      </w:r>
      <w:r w:rsidRPr="00AB30B2">
        <w:rPr>
          <w:rFonts w:ascii="宋体" w:eastAsia="宋体" w:hAnsi="宋体"/>
          <w:szCs w:val="21"/>
        </w:rPr>
        <w:t>Boston Dynamics）致力于研究人工智能仿真和具有高机动性、灵活性和移动速度的先进机器人，技术利用基于传感器的控制和算法来解决具有一定复杂性的机械的使用问题。</w:t>
      </w:r>
    </w:p>
    <w:p w14:paraId="038549F2" w14:textId="77777777" w:rsidR="00B26445" w:rsidRPr="00AB30B2" w:rsidRDefault="00B26445" w:rsidP="00B26445">
      <w:pPr>
        <w:ind w:firstLineChars="200" w:firstLine="420"/>
        <w:rPr>
          <w:rFonts w:ascii="宋体" w:eastAsia="宋体" w:hAnsi="宋体"/>
          <w:szCs w:val="21"/>
        </w:rPr>
      </w:pPr>
      <w:r w:rsidRPr="00AB30B2">
        <w:rPr>
          <w:rFonts w:ascii="宋体" w:eastAsia="宋体" w:hAnsi="宋体" w:hint="eastAsia"/>
          <w:szCs w:val="21"/>
        </w:rPr>
        <w:t>波士顿动力公司是全球移动机器人的领导者，解决了一些最棘手的机器人问题，将动态控制和平衡的原理与先进的机械设计、尖端电子技术和下一代高性能机器人软件相结合，使其具备感知、导航和智能功能。波士顿动力公司拥有一支非凡的、快速发展的工程师和科学家技术团队，他们将先进的分析思维与大胆的工程设计和脚踏实地的实用性完美地结合在一起。</w:t>
      </w:r>
    </w:p>
    <w:p w14:paraId="2B7268C3" w14:textId="77777777" w:rsidR="00B26445" w:rsidRPr="00AB30B2" w:rsidRDefault="00B26445" w:rsidP="00B26445">
      <w:pPr>
        <w:ind w:firstLineChars="200" w:firstLine="420"/>
        <w:rPr>
          <w:rFonts w:ascii="宋体" w:eastAsia="宋体" w:hAnsi="宋体"/>
          <w:szCs w:val="21"/>
        </w:rPr>
      </w:pPr>
      <w:r w:rsidRPr="00AB30B2">
        <w:rPr>
          <w:rFonts w:ascii="宋体" w:eastAsia="宋体" w:hAnsi="宋体" w:hint="eastAsia"/>
          <w:szCs w:val="21"/>
        </w:rPr>
        <w:t>这家公司每一次新的视频放出，都会有机器人在视频里做出各种充满视觉冲击力的动作，从而引起互联网的广泛传播。他们的仿生机器人拥有令人瞠目结舌的敏捷性和动物般的反应能力，其最新的双足机器人可以在山上跋涉，越过障碍物，甚至像体操运动员一样腾空跳跃。简直成了网络明星的第一批机器人。</w:t>
      </w:r>
    </w:p>
    <w:p w14:paraId="1EA6059C" w14:textId="3DA709A2" w:rsidR="007159EB" w:rsidRPr="00AB30B2" w:rsidRDefault="00B26445" w:rsidP="00E87400">
      <w:pPr>
        <w:ind w:firstLineChars="200" w:firstLine="420"/>
        <w:rPr>
          <w:rFonts w:ascii="宋体" w:eastAsia="宋体" w:hAnsi="宋体"/>
          <w:szCs w:val="21"/>
        </w:rPr>
      </w:pPr>
      <w:r w:rsidRPr="00AB30B2">
        <w:rPr>
          <w:rFonts w:ascii="宋体" w:eastAsia="宋体" w:hAnsi="宋体" w:hint="eastAsia"/>
          <w:szCs w:val="21"/>
        </w:rPr>
        <w:t>最近因为新冠肺炎疫情，波士顿动力决定将自己的机器狗进行改装并且开源，来辅助进行抗</w:t>
      </w:r>
      <w:proofErr w:type="gramStart"/>
      <w:r w:rsidRPr="00AB30B2">
        <w:rPr>
          <w:rFonts w:ascii="宋体" w:eastAsia="宋体" w:hAnsi="宋体" w:hint="eastAsia"/>
          <w:szCs w:val="21"/>
        </w:rPr>
        <w:t>疫</w:t>
      </w:r>
      <w:proofErr w:type="gramEnd"/>
      <w:r w:rsidRPr="00AB30B2">
        <w:rPr>
          <w:rFonts w:ascii="宋体" w:eastAsia="宋体" w:hAnsi="宋体" w:hint="eastAsia"/>
          <w:szCs w:val="21"/>
        </w:rPr>
        <w:t>。</w:t>
      </w:r>
      <w:r w:rsidR="00047A7F" w:rsidRPr="00AB30B2">
        <w:rPr>
          <w:rFonts w:ascii="宋体" w:eastAsia="宋体" w:hAnsi="宋体" w:hint="eastAsia"/>
          <w:szCs w:val="21"/>
        </w:rPr>
        <w:t>其四足的</w:t>
      </w:r>
      <w:r w:rsidR="00047A7F" w:rsidRPr="00AB30B2">
        <w:rPr>
          <w:rFonts w:ascii="宋体" w:eastAsia="宋体" w:hAnsi="宋体"/>
          <w:szCs w:val="21"/>
        </w:rPr>
        <w:t>Spot机器人已经在波士顿的一家医院使用，</w:t>
      </w:r>
      <w:r w:rsidRPr="00AB30B2">
        <w:rPr>
          <w:rFonts w:ascii="宋体" w:eastAsia="宋体" w:hAnsi="宋体" w:hint="eastAsia"/>
          <w:szCs w:val="21"/>
        </w:rPr>
        <w:t>他们将自家的</w:t>
      </w:r>
      <w:proofErr w:type="gramStart"/>
      <w:r w:rsidRPr="00AB30B2">
        <w:rPr>
          <w:rFonts w:ascii="宋体" w:eastAsia="宋体" w:hAnsi="宋体" w:hint="eastAsia"/>
          <w:szCs w:val="21"/>
        </w:rPr>
        <w:t>机器狗装上</w:t>
      </w:r>
      <w:proofErr w:type="gramEnd"/>
      <w:r w:rsidRPr="00AB30B2">
        <w:rPr>
          <w:rFonts w:ascii="宋体" w:eastAsia="宋体" w:hAnsi="宋体" w:hint="eastAsia"/>
          <w:szCs w:val="21"/>
        </w:rPr>
        <w:t>了固定屏幕的支架和外壳。机器狗头顶</w:t>
      </w:r>
      <w:r w:rsidRPr="00AB30B2">
        <w:rPr>
          <w:rFonts w:ascii="宋体" w:eastAsia="宋体" w:hAnsi="宋体"/>
          <w:szCs w:val="21"/>
        </w:rPr>
        <w:t>iPad，</w:t>
      </w:r>
      <w:proofErr w:type="gramStart"/>
      <w:r w:rsidRPr="00AB30B2">
        <w:rPr>
          <w:rFonts w:ascii="宋体" w:eastAsia="宋体" w:hAnsi="宋体"/>
          <w:szCs w:val="21"/>
        </w:rPr>
        <w:t>背装对讲机</w:t>
      </w:r>
      <w:proofErr w:type="gramEnd"/>
      <w:r w:rsidRPr="00AB30B2">
        <w:rPr>
          <w:rFonts w:ascii="宋体" w:eastAsia="宋体" w:hAnsi="宋体"/>
          <w:szCs w:val="21"/>
        </w:rPr>
        <w:t>，在医院外面为新冠疑似患者准备的帐篷里穿梭，让医生能</w:t>
      </w:r>
      <w:proofErr w:type="gramStart"/>
      <w:r w:rsidRPr="00AB30B2">
        <w:rPr>
          <w:rFonts w:ascii="宋体" w:eastAsia="宋体" w:hAnsi="宋体"/>
          <w:szCs w:val="21"/>
        </w:rPr>
        <w:t>远程对</w:t>
      </w:r>
      <w:proofErr w:type="gramEnd"/>
      <w:r w:rsidRPr="00AB30B2">
        <w:rPr>
          <w:rFonts w:ascii="宋体" w:eastAsia="宋体" w:hAnsi="宋体"/>
          <w:szCs w:val="21"/>
        </w:rPr>
        <w:t>患者进行提问，并获得初步的体温评估，甚至还加入了远程测体温、呼吸频率、心率、氧饱和度。另外，</w:t>
      </w:r>
      <w:r w:rsidR="00047A7F" w:rsidRPr="00AB30B2">
        <w:rPr>
          <w:rFonts w:ascii="宋体" w:eastAsia="宋体" w:hAnsi="宋体" w:hint="eastAsia"/>
          <w:szCs w:val="21"/>
        </w:rPr>
        <w:t>机器人还可成为医院或公共场所的清洁消毒“工人”，</w:t>
      </w:r>
      <w:r w:rsidRPr="00AB30B2">
        <w:rPr>
          <w:rFonts w:ascii="宋体" w:eastAsia="宋体" w:hAnsi="宋体"/>
          <w:szCs w:val="21"/>
        </w:rPr>
        <w:t>通过在机器狗背部安装UV-C紫外线消毒灯，它还可以承担消杀的工作。</w:t>
      </w:r>
      <w:r w:rsidR="00047A7F" w:rsidRPr="00AB30B2">
        <w:rPr>
          <w:rFonts w:ascii="宋体" w:eastAsia="宋体" w:hAnsi="宋体"/>
          <w:szCs w:val="21"/>
        </w:rPr>
        <w:t>在之前，他们的四足机器人也到挪威的石油天然气开采公司Aker上班，负责巡检工作，还有工牌和工号……</w:t>
      </w:r>
    </w:p>
    <w:p w14:paraId="47C08CE5" w14:textId="1131C831" w:rsidR="003F6FD9" w:rsidRPr="00AB30B2" w:rsidRDefault="00047A7F" w:rsidP="00570D11">
      <w:pPr>
        <w:ind w:firstLineChars="200" w:firstLine="420"/>
        <w:rPr>
          <w:rFonts w:ascii="宋体" w:eastAsia="宋体" w:hAnsi="宋体"/>
          <w:szCs w:val="21"/>
        </w:rPr>
      </w:pPr>
      <w:r w:rsidRPr="00AB30B2">
        <w:rPr>
          <w:rFonts w:ascii="宋体" w:eastAsia="宋体" w:hAnsi="宋体" w:hint="eastAsia"/>
          <w:szCs w:val="21"/>
        </w:rPr>
        <w:lastRenderedPageBreak/>
        <w:t>机器人正在以前所未有的方式，融入人类的社会与生活。</w:t>
      </w:r>
      <w:r w:rsidR="003F6FD9" w:rsidRPr="00AB30B2">
        <w:rPr>
          <w:rFonts w:ascii="宋体" w:eastAsia="宋体" w:hAnsi="宋体" w:hint="eastAsia"/>
          <w:szCs w:val="21"/>
        </w:rPr>
        <w:t>人们又把注意力放在了如何更优雅地操作机器上。人们不希望还是坐在电脑前面对着屏幕下达指令，希望自己能随心所欲地用任何姿势在任何地点下达指令，于是便诞生了增强现实的一系列技术。</w:t>
      </w:r>
      <w:r w:rsidRPr="00AB30B2">
        <w:rPr>
          <w:rFonts w:ascii="宋体" w:eastAsia="宋体" w:hAnsi="宋体" w:hint="eastAsia"/>
          <w:szCs w:val="21"/>
        </w:rPr>
        <w:t>打破人类进入信息世界的方式，这是现实世界的第三层。</w:t>
      </w:r>
    </w:p>
    <w:p w14:paraId="26BDECFA" w14:textId="77777777" w:rsidR="00DC743C" w:rsidRPr="00AB30B2" w:rsidRDefault="00DC743C" w:rsidP="00DC743C">
      <w:pPr>
        <w:ind w:firstLineChars="200" w:firstLine="420"/>
        <w:rPr>
          <w:rFonts w:ascii="宋体" w:eastAsia="宋体" w:hAnsi="宋体"/>
          <w:szCs w:val="21"/>
        </w:rPr>
      </w:pPr>
      <w:r w:rsidRPr="00AB30B2">
        <w:rPr>
          <w:rFonts w:ascii="宋体" w:eastAsia="宋体" w:hAnsi="宋体"/>
          <w:szCs w:val="21"/>
        </w:rPr>
        <w:t>XR是“扩展范围（extended-range）”的缩写。未来，人类的交互方式将由2D</w:t>
      </w:r>
      <w:proofErr w:type="gramStart"/>
      <w:r w:rsidRPr="00AB30B2">
        <w:rPr>
          <w:rFonts w:ascii="宋体" w:eastAsia="宋体" w:hAnsi="宋体"/>
          <w:szCs w:val="21"/>
        </w:rPr>
        <w:t>交互向</w:t>
      </w:r>
      <w:proofErr w:type="gramEnd"/>
      <w:r w:rsidRPr="00AB30B2">
        <w:rPr>
          <w:rFonts w:ascii="宋体" w:eastAsia="宋体" w:hAnsi="宋体"/>
          <w:szCs w:val="21"/>
        </w:rPr>
        <w:t>更具效率的3D交互转变。3D视觉交互系统则取决于虚拟现实（VR）、增强现实（AR）和混合现实（MR）的发展，这些技术统称为“扩展现实”（XR）。</w:t>
      </w:r>
    </w:p>
    <w:p w14:paraId="5F38ECD0" w14:textId="77777777" w:rsidR="00DC743C" w:rsidRPr="00AB30B2" w:rsidRDefault="00DC743C" w:rsidP="00DC743C">
      <w:pPr>
        <w:ind w:firstLineChars="200" w:firstLine="420"/>
        <w:rPr>
          <w:rFonts w:ascii="宋体" w:eastAsia="宋体" w:hAnsi="宋体"/>
          <w:szCs w:val="21"/>
        </w:rPr>
      </w:pPr>
      <w:r w:rsidRPr="00AB30B2">
        <w:rPr>
          <w:rFonts w:ascii="宋体" w:eastAsia="宋体" w:hAnsi="宋体" w:hint="eastAsia"/>
          <w:szCs w:val="21"/>
        </w:rPr>
        <w:t>虚拟现实技术利用头戴设备模拟真实世界的</w:t>
      </w:r>
      <w:r w:rsidRPr="00AB30B2">
        <w:rPr>
          <w:rFonts w:ascii="宋体" w:eastAsia="宋体" w:hAnsi="宋体"/>
          <w:szCs w:val="21"/>
        </w:rPr>
        <w:t>3D互动环境；增强现实则是通过电子设备（如手机、平板、眼镜等）将各种信息和影像叠加到现实世界中；混合现实介于VR和AR之间，在虚拟世界、现实世界和用户之间，利用数字技术实现实时交互的复杂环境。</w:t>
      </w:r>
    </w:p>
    <w:p w14:paraId="25E1D808" w14:textId="77777777" w:rsidR="00DC743C" w:rsidRPr="00AB30B2" w:rsidRDefault="00DC743C" w:rsidP="00DC743C">
      <w:pPr>
        <w:ind w:firstLineChars="200" w:firstLine="420"/>
        <w:rPr>
          <w:rFonts w:ascii="宋体" w:eastAsia="宋体" w:hAnsi="宋体"/>
          <w:szCs w:val="21"/>
        </w:rPr>
      </w:pPr>
      <w:r w:rsidRPr="00AB30B2">
        <w:rPr>
          <w:rFonts w:ascii="宋体" w:eastAsia="宋体" w:hAnsi="宋体" w:hint="eastAsia"/>
          <w:szCs w:val="21"/>
        </w:rPr>
        <w:t>我国短片《只为梦中与你相遇》，首次采用虚拟拍摄方式，把</w:t>
      </w:r>
      <w:r w:rsidRPr="00AB30B2">
        <w:rPr>
          <w:rFonts w:ascii="宋体" w:eastAsia="宋体" w:hAnsi="宋体"/>
          <w:szCs w:val="21"/>
        </w:rPr>
        <w:t xml:space="preserve"> XR工作流程与影视行业的工作流程相结合并实行</w:t>
      </w:r>
      <w:proofErr w:type="gramStart"/>
      <w:r w:rsidRPr="00AB30B2">
        <w:rPr>
          <w:rFonts w:ascii="宋体" w:eastAsia="宋体" w:hAnsi="宋体"/>
          <w:szCs w:val="21"/>
        </w:rPr>
        <w:t>最终内容</w:t>
      </w:r>
      <w:proofErr w:type="gramEnd"/>
      <w:r w:rsidRPr="00AB30B2">
        <w:rPr>
          <w:rFonts w:ascii="宋体" w:eastAsia="宋体" w:hAnsi="宋体"/>
          <w:szCs w:val="21"/>
        </w:rPr>
        <w:t>的输出。短片现场无实景、无绿幕，实时渲染场景，而演员在LED屏幕所构建的空间中进行表演。</w:t>
      </w:r>
    </w:p>
    <w:p w14:paraId="64297708" w14:textId="77777777" w:rsidR="00DC743C" w:rsidRPr="00AB30B2" w:rsidRDefault="00DC743C" w:rsidP="00DC743C">
      <w:pPr>
        <w:ind w:firstLineChars="200" w:firstLine="420"/>
        <w:rPr>
          <w:rFonts w:ascii="宋体" w:eastAsia="宋体" w:hAnsi="宋体"/>
          <w:szCs w:val="21"/>
        </w:rPr>
      </w:pPr>
      <w:r w:rsidRPr="00AB30B2">
        <w:rPr>
          <w:rFonts w:ascii="宋体" w:eastAsia="宋体" w:hAnsi="宋体" w:hint="eastAsia"/>
          <w:szCs w:val="21"/>
        </w:rPr>
        <w:t>在场景渲染上，</w:t>
      </w:r>
      <w:r w:rsidRPr="00AB30B2">
        <w:rPr>
          <w:rFonts w:ascii="宋体" w:eastAsia="宋体" w:hAnsi="宋体"/>
          <w:szCs w:val="21"/>
        </w:rPr>
        <w:t>XR扩展现实使用实时渲染引擎搭建拍摄场景，通过媒体服务器输出合成，运用摄像机追踪系统定位空间位置信息，实时映射人物与场景的空间关系，实时渲染技术将照片级别的动态数字场景，在LED屏幕上还原，并实时呈现并输出一个无死角的虚拟场景，最终形成具有XR场景的短片。</w:t>
      </w:r>
    </w:p>
    <w:p w14:paraId="3DD9AEC8" w14:textId="3C91B63A" w:rsidR="00DC743C" w:rsidRPr="00AB30B2" w:rsidRDefault="00DC743C" w:rsidP="00DC743C">
      <w:pPr>
        <w:ind w:firstLineChars="200" w:firstLine="420"/>
        <w:rPr>
          <w:rFonts w:ascii="宋体" w:eastAsia="宋体" w:hAnsi="宋体"/>
          <w:szCs w:val="21"/>
        </w:rPr>
      </w:pPr>
      <w:r w:rsidRPr="00AB30B2">
        <w:rPr>
          <w:rFonts w:ascii="宋体" w:eastAsia="宋体" w:hAnsi="宋体"/>
          <w:szCs w:val="21"/>
        </w:rPr>
        <w:t>XR包括了VR/AR/MR等相关技术，他们是下一代体验革命和计算平台、是数字世界和物理世界融合的进阶，是算力、联接和显示的革命性升级。XR不仅是显示的变革，还是人机交互方式的革命，将在今年内开启</w:t>
      </w:r>
      <w:proofErr w:type="gramStart"/>
      <w:r w:rsidRPr="00AB30B2">
        <w:rPr>
          <w:rFonts w:ascii="宋体" w:eastAsia="宋体" w:hAnsi="宋体"/>
          <w:szCs w:val="21"/>
        </w:rPr>
        <w:t>一</w:t>
      </w:r>
      <w:proofErr w:type="gramEnd"/>
      <w:r w:rsidRPr="00AB30B2">
        <w:rPr>
          <w:rFonts w:ascii="宋体" w:eastAsia="宋体" w:hAnsi="宋体"/>
          <w:szCs w:val="21"/>
        </w:rPr>
        <w:t>个数百亿美金的新市场空间。</w:t>
      </w:r>
    </w:p>
    <w:p w14:paraId="24B973C2" w14:textId="5C8945E2" w:rsidR="002729E3" w:rsidRPr="00AB30B2" w:rsidRDefault="002729E3" w:rsidP="002D319D">
      <w:pPr>
        <w:ind w:firstLineChars="200" w:firstLine="420"/>
        <w:rPr>
          <w:rFonts w:ascii="宋体" w:eastAsia="宋体" w:hAnsi="宋体"/>
          <w:szCs w:val="21"/>
        </w:rPr>
      </w:pPr>
      <w:r w:rsidRPr="00AB30B2">
        <w:rPr>
          <w:rFonts w:ascii="宋体" w:eastAsia="宋体" w:hAnsi="宋体" w:hint="eastAsia"/>
          <w:szCs w:val="21"/>
        </w:rPr>
        <w:t>前不久网上流传一个视频，说的是一位印裔美国大学生的演讲，这个演讲展现了他几年来做的关于虚拟世界与现实世界融合的实验。比如通过四个滚轮的鼠标可以让设计师用接近于手工作业的情况下进行立体图像作业，通过随身携带的摄像头，在看报纸上天气预报时，可以在报纸上播放天气预报的动画版，甚至做一个传统的拍照姿势，就可以拍下照片等等。这让我想起</w:t>
      </w:r>
      <w:r w:rsidRPr="00AB30B2">
        <w:rPr>
          <w:rFonts w:ascii="宋体" w:eastAsia="宋体" w:hAnsi="宋体"/>
          <w:szCs w:val="21"/>
        </w:rPr>
        <w:t>6月份《IT经理世界》在三亚举办的中国CIO十年聚首大会上看到的一个展示，借助搜索装备，在超市里面购物，可以看到关于这个产品的追溯性资料。</w:t>
      </w:r>
    </w:p>
    <w:p w14:paraId="6F4A05D1" w14:textId="6F5A8F49" w:rsidR="002729E3" w:rsidRPr="00AB30B2" w:rsidRDefault="002729E3" w:rsidP="002D319D">
      <w:pPr>
        <w:ind w:firstLineChars="200" w:firstLine="420"/>
        <w:rPr>
          <w:rFonts w:ascii="宋体" w:eastAsia="宋体" w:hAnsi="宋体"/>
          <w:szCs w:val="21"/>
        </w:rPr>
      </w:pPr>
      <w:r w:rsidRPr="00AB30B2">
        <w:rPr>
          <w:rFonts w:ascii="宋体" w:eastAsia="宋体" w:hAnsi="宋体" w:hint="eastAsia"/>
          <w:szCs w:val="21"/>
        </w:rPr>
        <w:t>在科幻大片《少数派报告》中我们看到，汤姆·克鲁斯扮演的主角，在</w:t>
      </w:r>
      <w:r w:rsidRPr="00AB30B2">
        <w:rPr>
          <w:rFonts w:ascii="宋体" w:eastAsia="宋体" w:hAnsi="宋体"/>
          <w:szCs w:val="21"/>
        </w:rPr>
        <w:t>2054年熟练地用手指将图片凌空拖放操作，动作很帅</w:t>
      </w:r>
      <w:proofErr w:type="gramStart"/>
      <w:r w:rsidRPr="00AB30B2">
        <w:rPr>
          <w:rFonts w:ascii="宋体" w:eastAsia="宋体" w:hAnsi="宋体"/>
          <w:szCs w:val="21"/>
        </w:rPr>
        <w:t>很</w:t>
      </w:r>
      <w:proofErr w:type="gramEnd"/>
      <w:r w:rsidRPr="00AB30B2">
        <w:rPr>
          <w:rFonts w:ascii="宋体" w:eastAsia="宋体" w:hAnsi="宋体"/>
          <w:szCs w:val="21"/>
        </w:rPr>
        <w:t>酷，也很激发人们对未来科技的幻想。而在短短不到十年的时间里，这项技术不再是科幻，而成为了现实。</w:t>
      </w:r>
    </w:p>
    <w:p w14:paraId="7149C698" w14:textId="43F267F7" w:rsidR="00653C56" w:rsidRPr="00AB30B2" w:rsidRDefault="002729E3" w:rsidP="002D319D">
      <w:pPr>
        <w:ind w:firstLineChars="200" w:firstLine="420"/>
        <w:rPr>
          <w:rFonts w:ascii="宋体" w:eastAsia="宋体" w:hAnsi="宋体"/>
          <w:szCs w:val="21"/>
        </w:rPr>
      </w:pPr>
      <w:r w:rsidRPr="00AB30B2">
        <w:rPr>
          <w:rFonts w:ascii="宋体" w:eastAsia="宋体" w:hAnsi="宋体" w:hint="eastAsia"/>
          <w:szCs w:val="21"/>
        </w:rPr>
        <w:t>一项被命名为“</w:t>
      </w:r>
      <w:r w:rsidRPr="00AB30B2">
        <w:rPr>
          <w:rFonts w:ascii="宋体" w:eastAsia="宋体" w:hAnsi="宋体"/>
          <w:szCs w:val="21"/>
        </w:rPr>
        <w:t>Sixth Sense”（第六感科技）的发明，获得了美国《科技新时代》杂志（Popular Science）2009年度发明大奖。这项发明完全改变了现实世界与虚拟数字世界的界面，现实与虚拟将在某种程度上融为一体。</w:t>
      </w:r>
    </w:p>
    <w:p w14:paraId="51B6C335" w14:textId="77777777" w:rsidR="002729E3" w:rsidRPr="00AB30B2" w:rsidRDefault="002729E3" w:rsidP="002D319D">
      <w:pPr>
        <w:ind w:firstLineChars="200" w:firstLine="420"/>
        <w:rPr>
          <w:rFonts w:ascii="宋体" w:eastAsia="宋体" w:hAnsi="宋体"/>
          <w:szCs w:val="21"/>
        </w:rPr>
      </w:pPr>
      <w:proofErr w:type="spellStart"/>
      <w:r w:rsidRPr="00AB30B2">
        <w:rPr>
          <w:rFonts w:ascii="宋体" w:eastAsia="宋体" w:hAnsi="宋体"/>
          <w:szCs w:val="21"/>
        </w:rPr>
        <w:t>SixthSense</w:t>
      </w:r>
      <w:proofErr w:type="spellEnd"/>
      <w:r w:rsidRPr="00AB30B2">
        <w:rPr>
          <w:rFonts w:ascii="宋体" w:eastAsia="宋体" w:hAnsi="宋体"/>
          <w:szCs w:val="21"/>
        </w:rPr>
        <w:t>技术并不复杂，整套硬件设备成本不过350美元。系统由四个套在手指上的彩色标记环、一个小型摄像头、一个便携式投影仪以及一台便携式电脑组成。在工作状态，摄像头会追踪</w:t>
      </w:r>
      <w:proofErr w:type="gramStart"/>
      <w:r w:rsidRPr="00AB30B2">
        <w:rPr>
          <w:rFonts w:ascii="宋体" w:eastAsia="宋体" w:hAnsi="宋体"/>
          <w:szCs w:val="21"/>
        </w:rPr>
        <w:t>标记环</w:t>
      </w:r>
      <w:proofErr w:type="gramEnd"/>
      <w:r w:rsidRPr="00AB30B2">
        <w:rPr>
          <w:rFonts w:ascii="宋体" w:eastAsia="宋体" w:hAnsi="宋体"/>
          <w:szCs w:val="21"/>
        </w:rPr>
        <w:t>的运动并反馈给电脑，经电脑系统处理之后，再将结果投影到任何合适的显示位置。</w:t>
      </w:r>
    </w:p>
    <w:p w14:paraId="458B5AB4" w14:textId="1B89F646" w:rsidR="002729E3" w:rsidRPr="00AB30B2" w:rsidRDefault="002729E3" w:rsidP="002D319D">
      <w:pPr>
        <w:ind w:firstLineChars="200" w:firstLine="420"/>
        <w:rPr>
          <w:rFonts w:ascii="宋体" w:eastAsia="宋体" w:hAnsi="宋体"/>
          <w:szCs w:val="21"/>
        </w:rPr>
      </w:pPr>
      <w:r w:rsidRPr="00AB30B2">
        <w:rPr>
          <w:rFonts w:ascii="宋体" w:eastAsia="宋体" w:hAnsi="宋体" w:hint="eastAsia"/>
          <w:szCs w:val="21"/>
        </w:rPr>
        <w:t>与人机交互方式相比，</w:t>
      </w:r>
      <w:proofErr w:type="spellStart"/>
      <w:r w:rsidRPr="00AB30B2">
        <w:rPr>
          <w:rFonts w:ascii="宋体" w:eastAsia="宋体" w:hAnsi="宋体"/>
          <w:szCs w:val="21"/>
        </w:rPr>
        <w:t>SixthSense</w:t>
      </w:r>
      <w:proofErr w:type="spellEnd"/>
      <w:r w:rsidRPr="00AB30B2">
        <w:rPr>
          <w:rFonts w:ascii="宋体" w:eastAsia="宋体" w:hAnsi="宋体"/>
          <w:szCs w:val="21"/>
        </w:rPr>
        <w:t>的革新之处在于，你不必坐在电脑桌前面对一个固定的显示屏幕，而是可以随时随地实现人机交互。比如，你可以凌空对着墙面完成一幅绘画作品；你可以用手指比划一个方框就完成一幅摄影作品，然后对着一面墙壁或者一张纸就可以检查摄影效果；如果你想查看时间，用手指在手臂上画个圈，一只虚拟的手表就自动显示出来了；如果想打电话，你可以直接将键盘投影到手心，用手指在手心就能完成拨号；购物时如果对商品不放心，你可以即时扫描商品信息并在网上查阅分析结果……用发明者</w:t>
      </w:r>
      <w:proofErr w:type="spellStart"/>
      <w:r w:rsidRPr="00AB30B2">
        <w:rPr>
          <w:rFonts w:ascii="宋体" w:eastAsia="宋体" w:hAnsi="宋体"/>
          <w:szCs w:val="21"/>
        </w:rPr>
        <w:t>PranavMistry</w:t>
      </w:r>
      <w:proofErr w:type="spellEnd"/>
      <w:r w:rsidRPr="00AB30B2">
        <w:rPr>
          <w:rFonts w:ascii="宋体" w:eastAsia="宋体" w:hAnsi="宋体"/>
          <w:szCs w:val="21"/>
        </w:rPr>
        <w:t>的话说就是</w:t>
      </w:r>
      <w:r w:rsidRPr="00AB30B2">
        <w:rPr>
          <w:rFonts w:ascii="宋体" w:eastAsia="宋体" w:hAnsi="宋体" w:hint="eastAsia"/>
          <w:szCs w:val="21"/>
        </w:rPr>
        <w:t>，这套系统将把人们从“机器前的机器”里解放出来。</w:t>
      </w:r>
    </w:p>
    <w:p w14:paraId="16B9980D" w14:textId="5D695FCA" w:rsidR="002729E3" w:rsidRPr="00AB30B2" w:rsidRDefault="002729E3" w:rsidP="002D319D">
      <w:pPr>
        <w:ind w:firstLineChars="200" w:firstLine="420"/>
        <w:rPr>
          <w:rFonts w:ascii="宋体" w:eastAsia="宋体" w:hAnsi="宋体"/>
          <w:szCs w:val="21"/>
        </w:rPr>
      </w:pPr>
      <w:r w:rsidRPr="00AB30B2">
        <w:rPr>
          <w:rFonts w:ascii="宋体" w:eastAsia="宋体" w:hAnsi="宋体" w:hint="eastAsia"/>
          <w:szCs w:val="21"/>
        </w:rPr>
        <w:t>如果说，</w:t>
      </w:r>
      <w:r w:rsidRPr="00AB30B2">
        <w:rPr>
          <w:rFonts w:ascii="宋体" w:eastAsia="宋体" w:hAnsi="宋体"/>
          <w:szCs w:val="21"/>
        </w:rPr>
        <w:t>Windows系统的图形化界面把人们从Dos系统下解放出来，用更符合直觉和人</w:t>
      </w:r>
      <w:r w:rsidRPr="00AB30B2">
        <w:rPr>
          <w:rFonts w:ascii="宋体" w:eastAsia="宋体" w:hAnsi="宋体"/>
          <w:szCs w:val="21"/>
        </w:rPr>
        <w:lastRenderedPageBreak/>
        <w:t>性的方法让人们对电脑进行操作是一次新技术的跨越的话，那么</w:t>
      </w:r>
      <w:proofErr w:type="spellStart"/>
      <w:r w:rsidRPr="00AB30B2">
        <w:rPr>
          <w:rFonts w:ascii="宋体" w:eastAsia="宋体" w:hAnsi="宋体"/>
          <w:szCs w:val="21"/>
        </w:rPr>
        <w:t>Prarnav</w:t>
      </w:r>
      <w:proofErr w:type="spellEnd"/>
      <w:r w:rsidRPr="00AB30B2">
        <w:rPr>
          <w:rFonts w:ascii="宋体" w:eastAsia="宋体" w:hAnsi="宋体"/>
          <w:szCs w:val="21"/>
        </w:rPr>
        <w:t xml:space="preserve"> Mistry提供的第六感(Sixth Sense)装置，则是另外一次意义更为深远的腾跃。网络和电脑技术，终于使得数字世界和现实世界全面融合，人类升级为真正意义上的数位人。</w:t>
      </w:r>
    </w:p>
    <w:p w14:paraId="5B87F9FA" w14:textId="2731065D" w:rsidR="005F7A73" w:rsidRPr="00AB30B2" w:rsidRDefault="005F7A73" w:rsidP="0066050E">
      <w:pPr>
        <w:ind w:firstLineChars="200" w:firstLine="420"/>
        <w:rPr>
          <w:rFonts w:ascii="宋体" w:eastAsia="宋体" w:hAnsi="宋体"/>
          <w:szCs w:val="21"/>
        </w:rPr>
      </w:pPr>
      <w:r w:rsidRPr="00AB30B2">
        <w:rPr>
          <w:rFonts w:ascii="宋体" w:eastAsia="宋体" w:hAnsi="宋体" w:hint="eastAsia"/>
          <w:szCs w:val="21"/>
        </w:rPr>
        <w:t>比第六感</w:t>
      </w:r>
      <w:r w:rsidRPr="00AB30B2">
        <w:rPr>
          <w:rFonts w:ascii="宋体" w:eastAsia="宋体" w:hAnsi="宋体"/>
          <w:szCs w:val="21"/>
        </w:rPr>
        <w:t>装置</w:t>
      </w:r>
      <w:r w:rsidRPr="00AB30B2">
        <w:rPr>
          <w:rFonts w:ascii="宋体" w:eastAsia="宋体" w:hAnsi="宋体" w:hint="eastAsia"/>
          <w:szCs w:val="21"/>
        </w:rPr>
        <w:t>更科幻、更先进的技术是，通过在脑后插入一根线缆，我们就能够畅游计算机世界；只需一个意念我们就能改变“现实”；学习知识不再需要通过书本、视频等媒介，也不需要在花费大量的时间，只需直接将知识传输到大脑当中即可。这是</w:t>
      </w:r>
      <w:r w:rsidRPr="00AB30B2">
        <w:rPr>
          <w:rFonts w:ascii="宋体" w:eastAsia="宋体" w:hAnsi="宋体"/>
          <w:szCs w:val="21"/>
        </w:rPr>
        <w:t>1999年上映的经典科幻片《黑客帝国》当中，为我们描绘的画面。这并非是天马行空的幻想，而是基于早已有之的“脑机接口”技术的</w:t>
      </w:r>
      <w:proofErr w:type="gramStart"/>
      <w:r w:rsidRPr="00AB30B2">
        <w:rPr>
          <w:rFonts w:ascii="宋体" w:eastAsia="宋体" w:hAnsi="宋体"/>
          <w:szCs w:val="21"/>
        </w:rPr>
        <w:t>的</w:t>
      </w:r>
      <w:proofErr w:type="gramEnd"/>
      <w:r w:rsidRPr="00AB30B2">
        <w:rPr>
          <w:rFonts w:ascii="宋体" w:eastAsia="宋体" w:hAnsi="宋体"/>
          <w:szCs w:val="21"/>
        </w:rPr>
        <w:t>合理设想。</w:t>
      </w:r>
    </w:p>
    <w:p w14:paraId="68174C7F" w14:textId="32D7FB21" w:rsidR="0066050E" w:rsidRPr="00AB30B2" w:rsidRDefault="0066050E" w:rsidP="005F7A73">
      <w:pPr>
        <w:ind w:firstLineChars="200" w:firstLine="420"/>
        <w:rPr>
          <w:rFonts w:ascii="宋体" w:eastAsia="宋体" w:hAnsi="宋体"/>
          <w:szCs w:val="21"/>
        </w:rPr>
      </w:pPr>
      <w:proofErr w:type="gramStart"/>
      <w:r w:rsidRPr="00AB30B2">
        <w:rPr>
          <w:rFonts w:ascii="宋体" w:eastAsia="宋体" w:hAnsi="宋体" w:hint="eastAsia"/>
          <w:szCs w:val="21"/>
        </w:rPr>
        <w:t>脑机接口</w:t>
      </w:r>
      <w:proofErr w:type="gramEnd"/>
      <w:r w:rsidRPr="00AB30B2">
        <w:rPr>
          <w:rFonts w:ascii="宋体" w:eastAsia="宋体" w:hAnsi="宋体" w:hint="eastAsia"/>
          <w:szCs w:val="21"/>
        </w:rPr>
        <w:t>（</w:t>
      </w:r>
      <w:r w:rsidRPr="00AB30B2">
        <w:rPr>
          <w:rFonts w:ascii="宋体" w:eastAsia="宋体" w:hAnsi="宋体"/>
          <w:szCs w:val="21"/>
        </w:rPr>
        <w:t>Brain-Computer Interface， BCI）：它是在人或动物脑（或者脑细胞的培养物）与计算机或其他电子设备之间建立的不依赖于常规大脑信息输出通路(外周神经和肌肉组织)的一种全新通讯和控制技术。</w:t>
      </w:r>
    </w:p>
    <w:p w14:paraId="22C9E6D3" w14:textId="52CC81B0" w:rsidR="004E2D4A" w:rsidRPr="00AB30B2" w:rsidRDefault="004E2D4A" w:rsidP="005F7A73">
      <w:pPr>
        <w:ind w:firstLineChars="200" w:firstLine="420"/>
        <w:rPr>
          <w:rFonts w:ascii="宋体" w:eastAsia="宋体" w:hAnsi="宋体"/>
          <w:szCs w:val="21"/>
        </w:rPr>
      </w:pPr>
      <w:proofErr w:type="gramStart"/>
      <w:r w:rsidRPr="00AB30B2">
        <w:rPr>
          <w:rFonts w:ascii="宋体" w:eastAsia="宋体" w:hAnsi="宋体" w:hint="eastAsia"/>
          <w:szCs w:val="21"/>
        </w:rPr>
        <w:t>脑机接口</w:t>
      </w:r>
      <w:proofErr w:type="gramEnd"/>
      <w:r w:rsidRPr="00AB30B2">
        <w:rPr>
          <w:rFonts w:ascii="宋体" w:eastAsia="宋体" w:hAnsi="宋体" w:hint="eastAsia"/>
          <w:szCs w:val="21"/>
        </w:rPr>
        <w:t>技术是通过信号采集设备从大脑皮层采集脑电信号经过放大、滤波、</w:t>
      </w:r>
      <w:r w:rsidRPr="00AB30B2">
        <w:rPr>
          <w:rFonts w:ascii="宋体" w:eastAsia="宋体" w:hAnsi="宋体"/>
          <w:szCs w:val="21"/>
        </w:rPr>
        <w:t>A/D转换等处理转换为可以被计算机识别的信号，然后对信号进行预处理，提取特征信号，再利用这些特征进行模式识别，最后转化为控制外部设备的具体指令，实现对外部设备的控制。</w:t>
      </w:r>
    </w:p>
    <w:p w14:paraId="251C7FAA" w14:textId="132923ED" w:rsidR="0048752F" w:rsidRPr="00AB30B2" w:rsidRDefault="0048752F" w:rsidP="0048752F">
      <w:pPr>
        <w:ind w:firstLineChars="200" w:firstLine="420"/>
        <w:rPr>
          <w:rFonts w:ascii="宋体" w:eastAsia="宋体" w:hAnsi="宋体"/>
          <w:szCs w:val="21"/>
        </w:rPr>
      </w:pPr>
      <w:r w:rsidRPr="00AB30B2">
        <w:rPr>
          <w:rFonts w:ascii="宋体" w:eastAsia="宋体" w:hAnsi="宋体" w:hint="eastAsia"/>
          <w:szCs w:val="21"/>
        </w:rPr>
        <w:t>“脑机接口”的定义</w:t>
      </w:r>
      <w:r w:rsidRPr="00AB30B2">
        <w:rPr>
          <w:rFonts w:ascii="宋体" w:eastAsia="宋体" w:hAnsi="宋体"/>
          <w:szCs w:val="21"/>
        </w:rPr>
        <w:t>=“脑”+机“+”接口</w:t>
      </w:r>
      <w:proofErr w:type="gramStart"/>
      <w:r w:rsidRPr="00AB30B2">
        <w:rPr>
          <w:rFonts w:ascii="宋体" w:eastAsia="宋体" w:hAnsi="宋体"/>
          <w:szCs w:val="21"/>
        </w:rPr>
        <w:t>”</w:t>
      </w:r>
      <w:proofErr w:type="gramEnd"/>
      <w:r w:rsidRPr="00AB30B2">
        <w:rPr>
          <w:rFonts w:ascii="宋体" w:eastAsia="宋体" w:hAnsi="宋体"/>
          <w:szCs w:val="21"/>
        </w:rPr>
        <w:t>。即，在人或动物脑（或者脑细胞的培养物）与外部设备</w:t>
      </w:r>
      <w:proofErr w:type="gramStart"/>
      <w:r w:rsidRPr="00AB30B2">
        <w:rPr>
          <w:rFonts w:ascii="宋体" w:eastAsia="宋体" w:hAnsi="宋体"/>
          <w:szCs w:val="21"/>
        </w:rPr>
        <w:t>间创建</w:t>
      </w:r>
      <w:proofErr w:type="gramEnd"/>
      <w:r w:rsidRPr="00AB30B2">
        <w:rPr>
          <w:rFonts w:ascii="宋体" w:eastAsia="宋体" w:hAnsi="宋体"/>
          <w:szCs w:val="21"/>
        </w:rPr>
        <w:t>的用于信息交换的连接通路。</w:t>
      </w:r>
    </w:p>
    <w:p w14:paraId="0A981C7A" w14:textId="66457F01" w:rsidR="0048752F" w:rsidRPr="00AB30B2" w:rsidRDefault="0048752F" w:rsidP="0048752F">
      <w:pPr>
        <w:ind w:firstLineChars="200" w:firstLine="420"/>
        <w:rPr>
          <w:rFonts w:ascii="宋体" w:eastAsia="宋体" w:hAnsi="宋体"/>
          <w:szCs w:val="21"/>
        </w:rPr>
      </w:pPr>
      <w:proofErr w:type="gramStart"/>
      <w:r w:rsidRPr="00AB30B2">
        <w:rPr>
          <w:rFonts w:ascii="宋体" w:eastAsia="宋体" w:hAnsi="宋体" w:hint="eastAsia"/>
          <w:szCs w:val="21"/>
        </w:rPr>
        <w:t>脑机接口</w:t>
      </w:r>
      <w:proofErr w:type="gramEnd"/>
      <w:r w:rsidRPr="00AB30B2">
        <w:rPr>
          <w:rFonts w:ascii="宋体" w:eastAsia="宋体" w:hAnsi="宋体" w:hint="eastAsia"/>
          <w:szCs w:val="21"/>
        </w:rPr>
        <w:t>作为当前神经工程领域中最活跃的研究方向之一，在生物医学、神经康复和智能机器人等领域具有重要的研究意义和巨大的应用潜力，近</w:t>
      </w:r>
      <w:r w:rsidRPr="00AB30B2">
        <w:rPr>
          <w:rFonts w:ascii="宋体" w:eastAsia="宋体" w:hAnsi="宋体"/>
          <w:szCs w:val="21"/>
        </w:rPr>
        <w:t>10年来，</w:t>
      </w:r>
      <w:proofErr w:type="gramStart"/>
      <w:r w:rsidRPr="00AB30B2">
        <w:rPr>
          <w:rFonts w:ascii="宋体" w:eastAsia="宋体" w:hAnsi="宋体"/>
          <w:szCs w:val="21"/>
        </w:rPr>
        <w:t>脑机接口</w:t>
      </w:r>
      <w:proofErr w:type="gramEnd"/>
      <w:r w:rsidRPr="00AB30B2">
        <w:rPr>
          <w:rFonts w:ascii="宋体" w:eastAsia="宋体" w:hAnsi="宋体"/>
          <w:szCs w:val="21"/>
        </w:rPr>
        <w:t>技术得到了长足的进步和飞速的发展，应用领域也在逐渐扩大。</w:t>
      </w:r>
    </w:p>
    <w:p w14:paraId="132626F4" w14:textId="49224720" w:rsidR="00AA02C1" w:rsidRPr="00AB30B2" w:rsidRDefault="00AA02C1" w:rsidP="0048752F">
      <w:pPr>
        <w:ind w:firstLineChars="200" w:firstLine="420"/>
        <w:rPr>
          <w:rFonts w:ascii="宋体" w:eastAsia="宋体" w:hAnsi="宋体"/>
          <w:szCs w:val="21"/>
        </w:rPr>
      </w:pPr>
      <w:proofErr w:type="gramStart"/>
      <w:r w:rsidRPr="00AB30B2">
        <w:rPr>
          <w:rFonts w:ascii="宋体" w:eastAsia="宋体" w:hAnsi="宋体" w:hint="eastAsia"/>
          <w:szCs w:val="21"/>
        </w:rPr>
        <w:t>脑机接口</w:t>
      </w:r>
      <w:proofErr w:type="gramEnd"/>
      <w:r w:rsidRPr="00AB30B2">
        <w:rPr>
          <w:rFonts w:ascii="宋体" w:eastAsia="宋体" w:hAnsi="宋体"/>
          <w:szCs w:val="21"/>
        </w:rPr>
        <w:t>技术的应用前景非常的广阔，比如可以帮助人们直接通过思维来控制基于BCI接口的机器人，从事各种工作。</w:t>
      </w:r>
      <w:proofErr w:type="gramStart"/>
      <w:r w:rsidRPr="00AB30B2">
        <w:rPr>
          <w:rFonts w:ascii="宋体" w:eastAsia="宋体" w:hAnsi="宋体"/>
          <w:szCs w:val="21"/>
        </w:rPr>
        <w:t>脑机接口</w:t>
      </w:r>
      <w:proofErr w:type="gramEnd"/>
      <w:r w:rsidRPr="00AB30B2">
        <w:rPr>
          <w:rFonts w:ascii="宋体" w:eastAsia="宋体" w:hAnsi="宋体"/>
          <w:szCs w:val="21"/>
        </w:rPr>
        <w:t>机器人不仅在残疾人康复、老年人护理等医疗领域具有显著的优势，而且在教育、军事、娱乐、智能家居等方面也具有广阔的应用前景。</w:t>
      </w:r>
    </w:p>
    <w:p w14:paraId="2B67997A" w14:textId="130FA115" w:rsidR="000958B3" w:rsidRPr="00AB30B2" w:rsidRDefault="000958B3" w:rsidP="000958B3">
      <w:pPr>
        <w:ind w:firstLineChars="200" w:firstLine="420"/>
        <w:rPr>
          <w:rFonts w:ascii="宋体" w:eastAsia="宋体" w:hAnsi="宋体"/>
          <w:szCs w:val="21"/>
        </w:rPr>
      </w:pPr>
      <w:r w:rsidRPr="00AB30B2">
        <w:rPr>
          <w:rFonts w:ascii="宋体" w:eastAsia="宋体" w:hAnsi="宋体" w:hint="eastAsia"/>
          <w:szCs w:val="21"/>
        </w:rPr>
        <w:t>医疗方向主要分为两个方向，分别是“强化”和“恢复”，这两个方向都有着极其远大的“钱景”，尤其是强化方向。现阶段以恢复类为主，因为更易实现。</w:t>
      </w:r>
    </w:p>
    <w:p w14:paraId="499B2A02" w14:textId="59A3556E" w:rsidR="000958B3" w:rsidRPr="00AB30B2" w:rsidRDefault="000958B3" w:rsidP="000958B3">
      <w:pPr>
        <w:ind w:firstLineChars="200" w:firstLine="420"/>
        <w:rPr>
          <w:rFonts w:ascii="宋体" w:eastAsia="宋体" w:hAnsi="宋体"/>
          <w:szCs w:val="21"/>
        </w:rPr>
      </w:pPr>
      <w:r w:rsidRPr="00AB30B2">
        <w:rPr>
          <w:rFonts w:ascii="宋体" w:eastAsia="宋体" w:hAnsi="宋体" w:hint="eastAsia"/>
          <w:szCs w:val="21"/>
        </w:rPr>
        <w:t>“强化”方向主要是指将芯片植入大脑，以增强记忆、推动人脑和计算设备的直接连接。这就是所谓的“人类增强”（</w:t>
      </w:r>
      <w:r w:rsidRPr="00AB30B2">
        <w:rPr>
          <w:rFonts w:ascii="宋体" w:eastAsia="宋体" w:hAnsi="宋体"/>
          <w:szCs w:val="21"/>
        </w:rPr>
        <w:t>Human Intelligence，HI）。浅层次的研究</w:t>
      </w:r>
      <w:proofErr w:type="gramStart"/>
      <w:r w:rsidRPr="00AB30B2">
        <w:rPr>
          <w:rFonts w:ascii="宋体" w:eastAsia="宋体" w:hAnsi="宋体"/>
          <w:szCs w:val="21"/>
        </w:rPr>
        <w:t>是脑机单向</w:t>
      </w:r>
      <w:proofErr w:type="gramEnd"/>
      <w:r w:rsidRPr="00AB30B2">
        <w:rPr>
          <w:rFonts w:ascii="宋体" w:eastAsia="宋体" w:hAnsi="宋体"/>
          <w:szCs w:val="21"/>
        </w:rPr>
        <w:t>，更深一层次的将</w:t>
      </w:r>
      <w:proofErr w:type="gramStart"/>
      <w:r w:rsidRPr="00AB30B2">
        <w:rPr>
          <w:rFonts w:ascii="宋体" w:eastAsia="宋体" w:hAnsi="宋体"/>
          <w:szCs w:val="21"/>
        </w:rPr>
        <w:t>是机脑双向</w:t>
      </w:r>
      <w:proofErr w:type="gramEnd"/>
      <w:r w:rsidRPr="00AB30B2">
        <w:rPr>
          <w:rFonts w:ascii="宋体" w:eastAsia="宋体" w:hAnsi="宋体"/>
          <w:szCs w:val="21"/>
        </w:rPr>
        <w:t>。目前，在做“强化”方向的就包括马斯克创办的</w:t>
      </w:r>
      <w:proofErr w:type="spellStart"/>
      <w:r w:rsidRPr="00AB30B2">
        <w:rPr>
          <w:rFonts w:ascii="宋体" w:eastAsia="宋体" w:hAnsi="宋体"/>
          <w:szCs w:val="21"/>
        </w:rPr>
        <w:t>Neuralink</w:t>
      </w:r>
      <w:proofErr w:type="spellEnd"/>
      <w:r w:rsidRPr="00AB30B2">
        <w:rPr>
          <w:rFonts w:ascii="宋体" w:eastAsia="宋体" w:hAnsi="宋体"/>
          <w:szCs w:val="21"/>
        </w:rPr>
        <w:t>以及获得1亿美元投资的Kernel。</w:t>
      </w:r>
    </w:p>
    <w:p w14:paraId="4FC76395" w14:textId="6A113CA4" w:rsidR="000958B3" w:rsidRPr="00AB30B2" w:rsidRDefault="000958B3" w:rsidP="000958B3">
      <w:pPr>
        <w:ind w:firstLineChars="200" w:firstLine="420"/>
        <w:rPr>
          <w:rFonts w:ascii="宋体" w:eastAsia="宋体" w:hAnsi="宋体"/>
          <w:szCs w:val="21"/>
        </w:rPr>
      </w:pPr>
      <w:r w:rsidRPr="00AB30B2">
        <w:rPr>
          <w:rFonts w:ascii="宋体" w:eastAsia="宋体" w:hAnsi="宋体" w:hint="eastAsia"/>
          <w:szCs w:val="21"/>
        </w:rPr>
        <w:t>“恢复”方向主要是指可以针对多动症、中风、癫痫等疾病以及残障人士</w:t>
      </w:r>
      <w:proofErr w:type="gramStart"/>
      <w:r w:rsidRPr="00AB30B2">
        <w:rPr>
          <w:rFonts w:ascii="宋体" w:eastAsia="宋体" w:hAnsi="宋体" w:hint="eastAsia"/>
          <w:szCs w:val="21"/>
        </w:rPr>
        <w:t>做对</w:t>
      </w:r>
      <w:proofErr w:type="gramEnd"/>
      <w:r w:rsidRPr="00AB30B2">
        <w:rPr>
          <w:rFonts w:ascii="宋体" w:eastAsia="宋体" w:hAnsi="宋体" w:hint="eastAsia"/>
          <w:szCs w:val="21"/>
        </w:rPr>
        <w:t>应的恢复训练，采取的主要方式是神经反馈训练。这一方向在全球的一些医院、诊所、康复中心中已经得到广泛应用，也有不少创业公司在做这方面的可穿戴设备。</w:t>
      </w:r>
    </w:p>
    <w:p w14:paraId="32505E0F" w14:textId="63D13734" w:rsidR="000958B3" w:rsidRPr="00AB30B2" w:rsidRDefault="000958B3" w:rsidP="000958B3">
      <w:pPr>
        <w:ind w:firstLineChars="200" w:firstLine="420"/>
        <w:rPr>
          <w:rFonts w:ascii="宋体" w:eastAsia="宋体" w:hAnsi="宋体"/>
          <w:szCs w:val="21"/>
        </w:rPr>
      </w:pPr>
      <w:r w:rsidRPr="00AB30B2">
        <w:rPr>
          <w:rFonts w:ascii="宋体" w:eastAsia="宋体" w:hAnsi="宋体" w:hint="eastAsia"/>
          <w:szCs w:val="21"/>
        </w:rPr>
        <w:t>在娱乐方面，</w:t>
      </w:r>
      <w:r w:rsidRPr="00AB30B2">
        <w:rPr>
          <w:rFonts w:ascii="宋体" w:eastAsia="宋体" w:hAnsi="宋体"/>
          <w:szCs w:val="21"/>
        </w:rPr>
        <w:t>BCI技术的前景也是非常的广阔，比如可以与虚拟现实技术结合，无需额外的外设操控设备，可以直接通过思维来控制游戏种的角色，获得更加沉浸式的游戏体验。目前，在这块做得比较超前的公司是</w:t>
      </w:r>
      <w:proofErr w:type="spellStart"/>
      <w:r w:rsidRPr="00AB30B2">
        <w:rPr>
          <w:rFonts w:ascii="宋体" w:eastAsia="宋体" w:hAnsi="宋体"/>
          <w:szCs w:val="21"/>
        </w:rPr>
        <w:t>MindMaze</w:t>
      </w:r>
      <w:proofErr w:type="spellEnd"/>
      <w:r w:rsidRPr="00AB30B2">
        <w:rPr>
          <w:rFonts w:ascii="宋体" w:eastAsia="宋体" w:hAnsi="宋体"/>
          <w:szCs w:val="21"/>
        </w:rPr>
        <w:t>，其融资总额已超1亿美元。</w:t>
      </w:r>
    </w:p>
    <w:p w14:paraId="6C3F9EE7" w14:textId="0EAF3EAC" w:rsidR="000958B3" w:rsidRPr="00AB30B2" w:rsidRDefault="008D5CEF" w:rsidP="000958B3">
      <w:pPr>
        <w:ind w:firstLineChars="200" w:firstLine="420"/>
        <w:rPr>
          <w:rFonts w:ascii="宋体" w:eastAsia="宋体" w:hAnsi="宋体"/>
          <w:szCs w:val="21"/>
        </w:rPr>
      </w:pPr>
      <w:r w:rsidRPr="00AB30B2">
        <w:rPr>
          <w:rFonts w:ascii="宋体" w:eastAsia="宋体" w:hAnsi="宋体" w:hint="eastAsia"/>
          <w:szCs w:val="21"/>
        </w:rPr>
        <w:t>教育科技是个千亿级的市场，目前，</w:t>
      </w:r>
      <w:proofErr w:type="gramStart"/>
      <w:r w:rsidRPr="00AB30B2">
        <w:rPr>
          <w:rFonts w:ascii="宋体" w:eastAsia="宋体" w:hAnsi="宋体" w:hint="eastAsia"/>
          <w:szCs w:val="21"/>
        </w:rPr>
        <w:t>脑机接口</w:t>
      </w:r>
      <w:proofErr w:type="gramEnd"/>
      <w:r w:rsidRPr="00AB30B2">
        <w:rPr>
          <w:rFonts w:ascii="宋体" w:eastAsia="宋体" w:hAnsi="宋体" w:hint="eastAsia"/>
          <w:szCs w:val="21"/>
        </w:rPr>
        <w:t>创业公司</w:t>
      </w:r>
      <w:proofErr w:type="spellStart"/>
      <w:r w:rsidRPr="00AB30B2">
        <w:rPr>
          <w:rFonts w:ascii="宋体" w:eastAsia="宋体" w:hAnsi="宋体"/>
          <w:szCs w:val="21"/>
        </w:rPr>
        <w:t>BrainCo</w:t>
      </w:r>
      <w:proofErr w:type="spellEnd"/>
      <w:r w:rsidRPr="00AB30B2">
        <w:rPr>
          <w:rFonts w:ascii="宋体" w:eastAsia="宋体" w:hAnsi="宋体"/>
          <w:szCs w:val="21"/>
        </w:rPr>
        <w:t>就在做这一方向，主要是对学生注意力值的实时探测和训练，既可以而帮助老师及时了解课堂情况改变教学情况，也能够帮助学生提高注意力。</w:t>
      </w:r>
    </w:p>
    <w:p w14:paraId="7403F698" w14:textId="1AA523FF" w:rsidR="008D5CEF" w:rsidRPr="00AB30B2" w:rsidRDefault="00384B60" w:rsidP="000958B3">
      <w:pPr>
        <w:ind w:firstLineChars="200" w:firstLine="420"/>
        <w:rPr>
          <w:rFonts w:ascii="宋体" w:eastAsia="宋体" w:hAnsi="宋体"/>
          <w:szCs w:val="21"/>
        </w:rPr>
      </w:pPr>
      <w:r w:rsidRPr="00AB30B2">
        <w:rPr>
          <w:rFonts w:ascii="宋体" w:eastAsia="宋体" w:hAnsi="宋体" w:hint="eastAsia"/>
          <w:szCs w:val="21"/>
        </w:rPr>
        <w:t>智能家居是</w:t>
      </w:r>
      <w:proofErr w:type="gramStart"/>
      <w:r w:rsidRPr="00AB30B2">
        <w:rPr>
          <w:rFonts w:ascii="宋体" w:eastAsia="宋体" w:hAnsi="宋体" w:hint="eastAsia"/>
          <w:szCs w:val="21"/>
        </w:rPr>
        <w:t>脑机接口</w:t>
      </w:r>
      <w:proofErr w:type="gramEnd"/>
      <w:r w:rsidRPr="00AB30B2">
        <w:rPr>
          <w:rFonts w:ascii="宋体" w:eastAsia="宋体" w:hAnsi="宋体" w:hint="eastAsia"/>
          <w:szCs w:val="21"/>
        </w:rPr>
        <w:t>与</w:t>
      </w:r>
      <w:r w:rsidRPr="00AB30B2">
        <w:rPr>
          <w:rFonts w:ascii="宋体" w:eastAsia="宋体" w:hAnsi="宋体"/>
          <w:szCs w:val="21"/>
        </w:rPr>
        <w:t>IoT（物联网）跨领域结合的一大想象空间。在这一领域，</w:t>
      </w:r>
      <w:proofErr w:type="gramStart"/>
      <w:r w:rsidRPr="00AB30B2">
        <w:rPr>
          <w:rFonts w:ascii="宋体" w:eastAsia="宋体" w:hAnsi="宋体"/>
          <w:szCs w:val="21"/>
        </w:rPr>
        <w:t>脑机接口</w:t>
      </w:r>
      <w:proofErr w:type="gramEnd"/>
      <w:r w:rsidRPr="00AB30B2">
        <w:rPr>
          <w:rFonts w:ascii="宋体" w:eastAsia="宋体" w:hAnsi="宋体"/>
          <w:szCs w:val="21"/>
        </w:rPr>
        <w:t>扮演的角色类似于“遥控器”，帮助人们用意念控制开关灯、开关门、开关窗帘等，进一步可以控制家庭服务机器人。</w:t>
      </w:r>
    </w:p>
    <w:p w14:paraId="4C62A3BC" w14:textId="76348D4E" w:rsidR="00AB2DA0" w:rsidRPr="00AB30B2" w:rsidRDefault="00AB2DA0" w:rsidP="000958B3">
      <w:pPr>
        <w:ind w:firstLineChars="200" w:firstLine="420"/>
        <w:rPr>
          <w:rFonts w:ascii="宋体" w:eastAsia="宋体" w:hAnsi="宋体"/>
          <w:szCs w:val="21"/>
        </w:rPr>
      </w:pPr>
      <w:r w:rsidRPr="00AB30B2">
        <w:rPr>
          <w:rFonts w:ascii="宋体" w:eastAsia="宋体" w:hAnsi="宋体" w:hint="eastAsia"/>
          <w:szCs w:val="21"/>
        </w:rPr>
        <w:t>在军事方面，</w:t>
      </w:r>
      <w:r w:rsidRPr="00AB30B2">
        <w:rPr>
          <w:rFonts w:ascii="宋体" w:eastAsia="宋体" w:hAnsi="宋体"/>
          <w:szCs w:val="21"/>
        </w:rPr>
        <w:t>BCI技术可以帮助军人更好的操控无人机、无人车、机器人等设备，代替军人或者特殊职业的人士从事各种危险的任务，以及在不适宜人工操作的环境中工作。也可以帮助军人获得能力上的增强，比如通过BCI控制外骨骼机器人提升单兵作战能力。</w:t>
      </w:r>
    </w:p>
    <w:p w14:paraId="2251BB3F" w14:textId="77777777" w:rsidR="00532CFF" w:rsidRPr="00AB30B2" w:rsidRDefault="00532CFF" w:rsidP="00532CFF">
      <w:pPr>
        <w:ind w:firstLineChars="200" w:firstLine="420"/>
        <w:rPr>
          <w:rFonts w:ascii="宋体" w:eastAsia="宋体" w:hAnsi="宋体"/>
          <w:szCs w:val="21"/>
        </w:rPr>
      </w:pPr>
      <w:r w:rsidRPr="00AB30B2">
        <w:rPr>
          <w:rFonts w:ascii="宋体" w:eastAsia="宋体" w:hAnsi="宋体" w:hint="eastAsia"/>
          <w:szCs w:val="21"/>
        </w:rPr>
        <w:t>总结来说，</w:t>
      </w:r>
      <w:proofErr w:type="gramStart"/>
      <w:r w:rsidRPr="00AB30B2">
        <w:rPr>
          <w:rFonts w:ascii="宋体" w:eastAsia="宋体" w:hAnsi="宋体" w:hint="eastAsia"/>
          <w:szCs w:val="21"/>
        </w:rPr>
        <w:t>脑机接口</w:t>
      </w:r>
      <w:proofErr w:type="gramEnd"/>
      <w:r w:rsidRPr="00AB30B2">
        <w:rPr>
          <w:rFonts w:ascii="宋体" w:eastAsia="宋体" w:hAnsi="宋体" w:hint="eastAsia"/>
          <w:szCs w:val="21"/>
        </w:rPr>
        <w:t>作为一种全新的控制和交流方式，还可以应用到更广阔</w:t>
      </w:r>
      <w:proofErr w:type="gramStart"/>
      <w:r w:rsidRPr="00AB30B2">
        <w:rPr>
          <w:rFonts w:ascii="宋体" w:eastAsia="宋体" w:hAnsi="宋体" w:hint="eastAsia"/>
          <w:szCs w:val="21"/>
        </w:rPr>
        <w:t>的脑机融合</w:t>
      </w:r>
      <w:proofErr w:type="gramEnd"/>
      <w:r w:rsidRPr="00AB30B2">
        <w:rPr>
          <w:rFonts w:ascii="宋体" w:eastAsia="宋体" w:hAnsi="宋体" w:hint="eastAsia"/>
          <w:szCs w:val="21"/>
        </w:rPr>
        <w:lastRenderedPageBreak/>
        <w:t>领域，就是所谓的硅基生物和碳基生物的融合，打造超强人类，让人脑进一步自然延伸。</w:t>
      </w:r>
    </w:p>
    <w:p w14:paraId="591DE305" w14:textId="35A57757" w:rsidR="00532CFF" w:rsidRPr="00AB30B2" w:rsidRDefault="00532CFF" w:rsidP="008E36A2">
      <w:pPr>
        <w:ind w:firstLineChars="200" w:firstLine="420"/>
        <w:rPr>
          <w:rFonts w:ascii="宋体" w:eastAsia="宋体" w:hAnsi="宋体"/>
          <w:szCs w:val="21"/>
        </w:rPr>
      </w:pPr>
      <w:proofErr w:type="gramStart"/>
      <w:r w:rsidRPr="00AB30B2">
        <w:rPr>
          <w:rFonts w:ascii="宋体" w:eastAsia="宋体" w:hAnsi="宋体" w:hint="eastAsia"/>
          <w:szCs w:val="21"/>
        </w:rPr>
        <w:t>脑机接口</w:t>
      </w:r>
      <w:proofErr w:type="gramEnd"/>
      <w:r w:rsidRPr="00AB30B2">
        <w:rPr>
          <w:rFonts w:ascii="宋体" w:eastAsia="宋体" w:hAnsi="宋体" w:hint="eastAsia"/>
          <w:szCs w:val="21"/>
        </w:rPr>
        <w:t>的发展对脑电的机理、脑认知、脑康复、信号处理、模式识别、芯片技术、计算技术等各个领域都提出了新的要求，人们也会大大加深对大脑的结构和功能的认识。随着技术的不断完善和多学科融合的努力，</w:t>
      </w:r>
      <w:proofErr w:type="gramStart"/>
      <w:r w:rsidRPr="00AB30B2">
        <w:rPr>
          <w:rFonts w:ascii="宋体" w:eastAsia="宋体" w:hAnsi="宋体" w:hint="eastAsia"/>
          <w:szCs w:val="21"/>
        </w:rPr>
        <w:t>脑机接口</w:t>
      </w:r>
      <w:proofErr w:type="gramEnd"/>
      <w:r w:rsidRPr="00AB30B2">
        <w:rPr>
          <w:rFonts w:ascii="宋体" w:eastAsia="宋体" w:hAnsi="宋体" w:hint="eastAsia"/>
          <w:szCs w:val="21"/>
        </w:rPr>
        <w:t>必将逐步应用于现实，造福人类。</w:t>
      </w:r>
    </w:p>
    <w:p w14:paraId="27E00C04" w14:textId="73D1E62D" w:rsidR="00975013" w:rsidRPr="00AB30B2" w:rsidRDefault="00975013" w:rsidP="008E36A2">
      <w:pPr>
        <w:ind w:firstLineChars="200" w:firstLine="420"/>
        <w:rPr>
          <w:rFonts w:ascii="宋体" w:eastAsia="宋体" w:hAnsi="宋体"/>
          <w:szCs w:val="21"/>
        </w:rPr>
      </w:pPr>
      <w:r w:rsidRPr="00AB30B2">
        <w:rPr>
          <w:rFonts w:ascii="宋体" w:eastAsia="宋体" w:hAnsi="宋体" w:hint="eastAsia"/>
          <w:szCs w:val="21"/>
        </w:rPr>
        <w:t>数字世界是一个符号化的、虚拟的世界，然而自然世界不是一个所有实体都可以被符号标记的世界，因此数字世界与自然世界的融合存在着盲区。但是，当将以上这些技术用于自然世界后，数字世界与自然世界融合的盲区便消失了。任何自然世界中的物品几乎都可以用传感技术进行读取，通过无线网络技术传递给另一物品或者人类，这样的相连相通使得数字世界与自然世界几乎实现了“无缝链接”。</w:t>
      </w:r>
    </w:p>
    <w:p w14:paraId="57450B43" w14:textId="77777777" w:rsidR="00DD6C90" w:rsidRPr="00AB30B2" w:rsidRDefault="00975013" w:rsidP="008E36A2">
      <w:pPr>
        <w:ind w:firstLineChars="200" w:firstLine="420"/>
        <w:rPr>
          <w:rFonts w:ascii="宋体" w:eastAsia="宋体" w:hAnsi="宋体"/>
          <w:szCs w:val="21"/>
        </w:rPr>
      </w:pPr>
      <w:r w:rsidRPr="00AB30B2">
        <w:rPr>
          <w:rFonts w:ascii="宋体" w:eastAsia="宋体" w:hAnsi="宋体" w:hint="eastAsia"/>
          <w:szCs w:val="21"/>
        </w:rPr>
        <w:t>这些技术的突破，从虚拟信息空间、人人互联发展到对现实物理世界的感知，从而将人与人之间的沟通连接扩展到了人与物、物与物之间的沟通连接，智能化、网络化的生活将使得人们工作、生活更加便捷和人性化。</w:t>
      </w:r>
    </w:p>
    <w:p w14:paraId="5678395E" w14:textId="4A17FAD2" w:rsidR="00975013" w:rsidRPr="00AB30B2" w:rsidRDefault="00D674D5" w:rsidP="008E36A2">
      <w:pPr>
        <w:ind w:firstLineChars="200" w:firstLine="420"/>
        <w:rPr>
          <w:rFonts w:ascii="宋体" w:eastAsia="宋体" w:hAnsi="宋体"/>
          <w:szCs w:val="21"/>
        </w:rPr>
      </w:pPr>
      <w:r w:rsidRPr="00AB30B2">
        <w:rPr>
          <w:rFonts w:ascii="宋体" w:eastAsia="宋体" w:hAnsi="宋体" w:hint="eastAsia"/>
          <w:szCs w:val="21"/>
        </w:rPr>
        <w:t>通过对以上这些技术的深入了解，我相信，</w:t>
      </w:r>
      <w:r w:rsidR="00DD6C90" w:rsidRPr="00AB30B2">
        <w:rPr>
          <w:rFonts w:ascii="宋体" w:eastAsia="宋体" w:hAnsi="宋体" w:hint="eastAsia"/>
          <w:szCs w:val="21"/>
        </w:rPr>
        <w:t>随着科技的发展，信息世界和现实世界一定能够更好的相辅相成，天人合一，人类的科技文明水平将必然上升到一个前所未有的新的水平！</w:t>
      </w:r>
    </w:p>
    <w:sectPr w:rsidR="00975013" w:rsidRPr="00AB30B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D507" w14:textId="77777777" w:rsidR="00DA7F82" w:rsidRDefault="00DA7F82" w:rsidP="009754DC">
      <w:r>
        <w:separator/>
      </w:r>
    </w:p>
  </w:endnote>
  <w:endnote w:type="continuationSeparator" w:id="0">
    <w:p w14:paraId="6CF2A4A5" w14:textId="77777777" w:rsidR="00DA7F82" w:rsidRDefault="00DA7F82" w:rsidP="0097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6E8D" w14:textId="77777777" w:rsidR="0062633F" w:rsidRPr="009754DC" w:rsidRDefault="00000000" w:rsidP="009754DC">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7624" w14:textId="77777777" w:rsidR="00DA7F82" w:rsidRDefault="00DA7F82" w:rsidP="009754DC">
      <w:r>
        <w:separator/>
      </w:r>
    </w:p>
  </w:footnote>
  <w:footnote w:type="continuationSeparator" w:id="0">
    <w:p w14:paraId="716B736B" w14:textId="77777777" w:rsidR="00DA7F82" w:rsidRDefault="00DA7F82" w:rsidP="00975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30"/>
    <w:rsid w:val="00047A7F"/>
    <w:rsid w:val="000958B3"/>
    <w:rsid w:val="000E3F1E"/>
    <w:rsid w:val="001E7B4D"/>
    <w:rsid w:val="00212F9A"/>
    <w:rsid w:val="002668AB"/>
    <w:rsid w:val="002729E3"/>
    <w:rsid w:val="00295514"/>
    <w:rsid w:val="002D319D"/>
    <w:rsid w:val="00366E1E"/>
    <w:rsid w:val="00384B60"/>
    <w:rsid w:val="003F6FD9"/>
    <w:rsid w:val="0048752F"/>
    <w:rsid w:val="004C0DEB"/>
    <w:rsid w:val="004D7CB7"/>
    <w:rsid w:val="004E2D4A"/>
    <w:rsid w:val="0051537B"/>
    <w:rsid w:val="00532CFF"/>
    <w:rsid w:val="00546830"/>
    <w:rsid w:val="00570D11"/>
    <w:rsid w:val="005A6A31"/>
    <w:rsid w:val="005F7A73"/>
    <w:rsid w:val="00653C56"/>
    <w:rsid w:val="0066050E"/>
    <w:rsid w:val="007159EB"/>
    <w:rsid w:val="00795320"/>
    <w:rsid w:val="007B19C9"/>
    <w:rsid w:val="008749C6"/>
    <w:rsid w:val="008B4659"/>
    <w:rsid w:val="008D5CEF"/>
    <w:rsid w:val="008D7BA2"/>
    <w:rsid w:val="008E36A2"/>
    <w:rsid w:val="00975013"/>
    <w:rsid w:val="009754DC"/>
    <w:rsid w:val="00A739BB"/>
    <w:rsid w:val="00AA02C1"/>
    <w:rsid w:val="00AB2DA0"/>
    <w:rsid w:val="00AB30B2"/>
    <w:rsid w:val="00B26445"/>
    <w:rsid w:val="00D54A5F"/>
    <w:rsid w:val="00D674D5"/>
    <w:rsid w:val="00DA7F82"/>
    <w:rsid w:val="00DC743C"/>
    <w:rsid w:val="00DD6C90"/>
    <w:rsid w:val="00E87400"/>
    <w:rsid w:val="00E943C3"/>
    <w:rsid w:val="00F50A97"/>
    <w:rsid w:val="00FE3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FC49"/>
  <w15:chartTrackingRefBased/>
  <w15:docId w15:val="{2693B292-1521-4B53-BA08-B915BD87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1537B"/>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uiPriority w:val="99"/>
    <w:rsid w:val="0051537B"/>
    <w:rPr>
      <w:rFonts w:ascii="Times New Roman" w:eastAsia="宋体" w:hAnsi="Times New Roman" w:cs="Times New Roman"/>
      <w:sz w:val="18"/>
      <w:szCs w:val="18"/>
    </w:rPr>
  </w:style>
  <w:style w:type="character" w:styleId="a5">
    <w:name w:val="Hyperlink"/>
    <w:uiPriority w:val="99"/>
    <w:rsid w:val="0051537B"/>
    <w:rPr>
      <w:color w:val="0000FF"/>
      <w:u w:val="single"/>
    </w:rPr>
  </w:style>
  <w:style w:type="paragraph" w:styleId="a6">
    <w:name w:val="header"/>
    <w:basedOn w:val="a"/>
    <w:link w:val="a7"/>
    <w:uiPriority w:val="99"/>
    <w:unhideWhenUsed/>
    <w:rsid w:val="009754D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754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5483">
      <w:bodyDiv w:val="1"/>
      <w:marLeft w:val="0"/>
      <w:marRight w:val="0"/>
      <w:marTop w:val="0"/>
      <w:marBottom w:val="0"/>
      <w:divBdr>
        <w:top w:val="none" w:sz="0" w:space="0" w:color="auto"/>
        <w:left w:val="none" w:sz="0" w:space="0" w:color="auto"/>
        <w:bottom w:val="none" w:sz="0" w:space="0" w:color="auto"/>
        <w:right w:val="none" w:sz="0" w:space="0" w:color="auto"/>
      </w:divBdr>
      <w:divsChild>
        <w:div w:id="454175800">
          <w:marLeft w:val="0"/>
          <w:marRight w:val="0"/>
          <w:marTop w:val="0"/>
          <w:marBottom w:val="0"/>
          <w:divBdr>
            <w:top w:val="none" w:sz="0" w:space="0" w:color="auto"/>
            <w:left w:val="none" w:sz="0" w:space="0" w:color="auto"/>
            <w:bottom w:val="none" w:sz="0" w:space="0" w:color="auto"/>
            <w:right w:val="none" w:sz="0" w:space="0" w:color="auto"/>
          </w:divBdr>
          <w:divsChild>
            <w:div w:id="9017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1907">
      <w:bodyDiv w:val="1"/>
      <w:marLeft w:val="0"/>
      <w:marRight w:val="0"/>
      <w:marTop w:val="0"/>
      <w:marBottom w:val="0"/>
      <w:divBdr>
        <w:top w:val="none" w:sz="0" w:space="0" w:color="auto"/>
        <w:left w:val="none" w:sz="0" w:space="0" w:color="auto"/>
        <w:bottom w:val="none" w:sz="0" w:space="0" w:color="auto"/>
        <w:right w:val="none" w:sz="0" w:space="0" w:color="auto"/>
      </w:divBdr>
    </w:div>
    <w:div w:id="677854993">
      <w:bodyDiv w:val="1"/>
      <w:marLeft w:val="0"/>
      <w:marRight w:val="0"/>
      <w:marTop w:val="0"/>
      <w:marBottom w:val="0"/>
      <w:divBdr>
        <w:top w:val="none" w:sz="0" w:space="0" w:color="auto"/>
        <w:left w:val="none" w:sz="0" w:space="0" w:color="auto"/>
        <w:bottom w:val="none" w:sz="0" w:space="0" w:color="auto"/>
        <w:right w:val="none" w:sz="0" w:space="0" w:color="auto"/>
      </w:divBdr>
    </w:div>
    <w:div w:id="734426710">
      <w:bodyDiv w:val="1"/>
      <w:marLeft w:val="0"/>
      <w:marRight w:val="0"/>
      <w:marTop w:val="0"/>
      <w:marBottom w:val="0"/>
      <w:divBdr>
        <w:top w:val="none" w:sz="0" w:space="0" w:color="auto"/>
        <w:left w:val="none" w:sz="0" w:space="0" w:color="auto"/>
        <w:bottom w:val="none" w:sz="0" w:space="0" w:color="auto"/>
        <w:right w:val="none" w:sz="0" w:space="0" w:color="auto"/>
      </w:divBdr>
      <w:divsChild>
        <w:div w:id="631517321">
          <w:marLeft w:val="0"/>
          <w:marRight w:val="0"/>
          <w:marTop w:val="0"/>
          <w:marBottom w:val="225"/>
          <w:divBdr>
            <w:top w:val="none" w:sz="0" w:space="0" w:color="auto"/>
            <w:left w:val="none" w:sz="0" w:space="0" w:color="auto"/>
            <w:bottom w:val="none" w:sz="0" w:space="0" w:color="auto"/>
            <w:right w:val="none" w:sz="0" w:space="0" w:color="auto"/>
          </w:divBdr>
        </w:div>
        <w:div w:id="424113164">
          <w:marLeft w:val="0"/>
          <w:marRight w:val="0"/>
          <w:marTop w:val="0"/>
          <w:marBottom w:val="225"/>
          <w:divBdr>
            <w:top w:val="none" w:sz="0" w:space="0" w:color="auto"/>
            <w:left w:val="none" w:sz="0" w:space="0" w:color="auto"/>
            <w:bottom w:val="none" w:sz="0" w:space="0" w:color="auto"/>
            <w:right w:val="none" w:sz="0" w:space="0" w:color="auto"/>
          </w:divBdr>
        </w:div>
      </w:divsChild>
    </w:div>
    <w:div w:id="1139035939">
      <w:bodyDiv w:val="1"/>
      <w:marLeft w:val="0"/>
      <w:marRight w:val="0"/>
      <w:marTop w:val="0"/>
      <w:marBottom w:val="0"/>
      <w:divBdr>
        <w:top w:val="none" w:sz="0" w:space="0" w:color="auto"/>
        <w:left w:val="none" w:sz="0" w:space="0" w:color="auto"/>
        <w:bottom w:val="none" w:sz="0" w:space="0" w:color="auto"/>
        <w:right w:val="none" w:sz="0" w:space="0" w:color="auto"/>
      </w:divBdr>
    </w:div>
    <w:div w:id="1444495280">
      <w:bodyDiv w:val="1"/>
      <w:marLeft w:val="0"/>
      <w:marRight w:val="0"/>
      <w:marTop w:val="0"/>
      <w:marBottom w:val="0"/>
      <w:divBdr>
        <w:top w:val="none" w:sz="0" w:space="0" w:color="auto"/>
        <w:left w:val="none" w:sz="0" w:space="0" w:color="auto"/>
        <w:bottom w:val="none" w:sz="0" w:space="0" w:color="auto"/>
        <w:right w:val="none" w:sz="0" w:space="0" w:color="auto"/>
      </w:divBdr>
    </w:div>
    <w:div w:id="1569414482">
      <w:bodyDiv w:val="1"/>
      <w:marLeft w:val="0"/>
      <w:marRight w:val="0"/>
      <w:marTop w:val="0"/>
      <w:marBottom w:val="0"/>
      <w:divBdr>
        <w:top w:val="none" w:sz="0" w:space="0" w:color="auto"/>
        <w:left w:val="none" w:sz="0" w:space="0" w:color="auto"/>
        <w:bottom w:val="none" w:sz="0" w:space="0" w:color="auto"/>
        <w:right w:val="none" w:sz="0" w:space="0" w:color="auto"/>
      </w:divBdr>
    </w:div>
    <w:div w:id="1666782701">
      <w:bodyDiv w:val="1"/>
      <w:marLeft w:val="0"/>
      <w:marRight w:val="0"/>
      <w:marTop w:val="0"/>
      <w:marBottom w:val="0"/>
      <w:divBdr>
        <w:top w:val="none" w:sz="0" w:space="0" w:color="auto"/>
        <w:left w:val="none" w:sz="0" w:space="0" w:color="auto"/>
        <w:bottom w:val="none" w:sz="0" w:space="0" w:color="auto"/>
        <w:right w:val="none" w:sz="0" w:space="0" w:color="auto"/>
      </w:divBdr>
    </w:div>
    <w:div w:id="1745032438">
      <w:bodyDiv w:val="1"/>
      <w:marLeft w:val="0"/>
      <w:marRight w:val="0"/>
      <w:marTop w:val="0"/>
      <w:marBottom w:val="0"/>
      <w:divBdr>
        <w:top w:val="none" w:sz="0" w:space="0" w:color="auto"/>
        <w:left w:val="none" w:sz="0" w:space="0" w:color="auto"/>
        <w:bottom w:val="none" w:sz="0" w:space="0" w:color="auto"/>
        <w:right w:val="none" w:sz="0" w:space="0" w:color="auto"/>
      </w:divBdr>
      <w:divsChild>
        <w:div w:id="1225801865">
          <w:marLeft w:val="0"/>
          <w:marRight w:val="0"/>
          <w:marTop w:val="0"/>
          <w:marBottom w:val="225"/>
          <w:divBdr>
            <w:top w:val="none" w:sz="0" w:space="0" w:color="auto"/>
            <w:left w:val="none" w:sz="0" w:space="0" w:color="auto"/>
            <w:bottom w:val="none" w:sz="0" w:space="0" w:color="auto"/>
            <w:right w:val="none" w:sz="0" w:space="0" w:color="auto"/>
          </w:divBdr>
        </w:div>
        <w:div w:id="1585384014">
          <w:marLeft w:val="0"/>
          <w:marRight w:val="0"/>
          <w:marTop w:val="0"/>
          <w:marBottom w:val="225"/>
          <w:divBdr>
            <w:top w:val="none" w:sz="0" w:space="0" w:color="auto"/>
            <w:left w:val="none" w:sz="0" w:space="0" w:color="auto"/>
            <w:bottom w:val="none" w:sz="0" w:space="0" w:color="auto"/>
            <w:right w:val="none" w:sz="0" w:space="0" w:color="auto"/>
          </w:divBdr>
        </w:div>
      </w:divsChild>
    </w:div>
    <w:div w:id="1932929505">
      <w:bodyDiv w:val="1"/>
      <w:marLeft w:val="0"/>
      <w:marRight w:val="0"/>
      <w:marTop w:val="0"/>
      <w:marBottom w:val="0"/>
      <w:divBdr>
        <w:top w:val="none" w:sz="0" w:space="0" w:color="auto"/>
        <w:left w:val="none" w:sz="0" w:space="0" w:color="auto"/>
        <w:bottom w:val="none" w:sz="0" w:space="0" w:color="auto"/>
        <w:right w:val="none" w:sz="0" w:space="0" w:color="auto"/>
      </w:divBdr>
    </w:div>
    <w:div w:id="2103531548">
      <w:bodyDiv w:val="1"/>
      <w:marLeft w:val="0"/>
      <w:marRight w:val="0"/>
      <w:marTop w:val="0"/>
      <w:marBottom w:val="0"/>
      <w:divBdr>
        <w:top w:val="none" w:sz="0" w:space="0" w:color="auto"/>
        <w:left w:val="none" w:sz="0" w:space="0" w:color="auto"/>
        <w:bottom w:val="none" w:sz="0" w:space="0" w:color="auto"/>
        <w:right w:val="none" w:sz="0" w:space="0" w:color="auto"/>
      </w:divBdr>
      <w:divsChild>
        <w:div w:id="1782996101">
          <w:marLeft w:val="0"/>
          <w:marRight w:val="0"/>
          <w:marTop w:val="0"/>
          <w:marBottom w:val="0"/>
          <w:divBdr>
            <w:top w:val="none" w:sz="0" w:space="0" w:color="auto"/>
            <w:left w:val="none" w:sz="0" w:space="0" w:color="auto"/>
            <w:bottom w:val="none" w:sz="0" w:space="0" w:color="auto"/>
            <w:right w:val="none" w:sz="0" w:space="0" w:color="auto"/>
          </w:divBdr>
          <w:divsChild>
            <w:div w:id="8006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俊彤</dc:creator>
  <cp:keywords/>
  <dc:description/>
  <cp:lastModifiedBy>吴 俊彤</cp:lastModifiedBy>
  <cp:revision>43</cp:revision>
  <dcterms:created xsi:type="dcterms:W3CDTF">2022-10-10T13:21:00Z</dcterms:created>
  <dcterms:modified xsi:type="dcterms:W3CDTF">2022-10-10T14:20:00Z</dcterms:modified>
</cp:coreProperties>
</file>